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2F88" w:rsidRPr="001B588A" w:rsidRDefault="00D52F88" w:rsidP="00F1519C">
      <w:pPr>
        <w:ind w:firstLine="170"/>
        <w:jc w:val="center"/>
        <w:rPr>
          <w:rFonts w:cs="B Nazanin"/>
          <w:b/>
          <w:bCs/>
          <w:sz w:val="26"/>
          <w:szCs w:val="26"/>
          <w:rtl/>
        </w:rPr>
      </w:pPr>
    </w:p>
    <w:p w:rsidR="00D52F88" w:rsidRPr="001B588A" w:rsidRDefault="00D52F88" w:rsidP="00F1519C">
      <w:pPr>
        <w:ind w:firstLine="170"/>
        <w:jc w:val="center"/>
        <w:rPr>
          <w:rFonts w:cs="B Nazanin"/>
          <w:b/>
          <w:bCs/>
          <w:sz w:val="26"/>
          <w:szCs w:val="26"/>
          <w:rtl/>
        </w:rPr>
      </w:pPr>
      <w:r w:rsidRPr="001B588A">
        <w:rPr>
          <w:rFonts w:cs="B Nazanin" w:hint="cs"/>
          <w:b/>
          <w:bCs/>
          <w:sz w:val="26"/>
          <w:szCs w:val="26"/>
          <w:rtl/>
        </w:rPr>
        <w:t>باسمه تعالی</w:t>
      </w:r>
    </w:p>
    <w:p w:rsidR="00D52F88" w:rsidRPr="001B588A" w:rsidRDefault="00575705" w:rsidP="00D52F88">
      <w:pPr>
        <w:ind w:firstLine="170"/>
        <w:jc w:val="center"/>
        <w:rPr>
          <w:rFonts w:cs="B Nazanin"/>
          <w:b/>
          <w:bCs/>
          <w:sz w:val="26"/>
          <w:szCs w:val="26"/>
          <w:rtl/>
        </w:rPr>
      </w:pPr>
      <w:r w:rsidRPr="001B588A">
        <w:rPr>
          <w:rFonts w:cs="B Nazanin" w:hint="cs"/>
          <w:b/>
          <w:bCs/>
          <w:sz w:val="26"/>
          <w:szCs w:val="26"/>
          <w:rtl/>
        </w:rPr>
        <w:t>نقش مسجد در ترویج معارف مهدوی</w:t>
      </w:r>
    </w:p>
    <w:p w:rsidR="00575705" w:rsidRPr="001B588A" w:rsidRDefault="00575705" w:rsidP="008773E8">
      <w:pPr>
        <w:jc w:val="lowKashida"/>
        <w:rPr>
          <w:rFonts w:cs="B Nazanin"/>
          <w:b/>
          <w:bCs/>
          <w:sz w:val="26"/>
          <w:szCs w:val="26"/>
          <w:rtl/>
        </w:rPr>
      </w:pPr>
      <w:r w:rsidRPr="001B588A">
        <w:rPr>
          <w:rFonts w:cs="B Nazanin" w:hint="cs"/>
          <w:b/>
          <w:bCs/>
          <w:sz w:val="26"/>
          <w:szCs w:val="26"/>
          <w:rtl/>
        </w:rPr>
        <w:t>چکیده</w:t>
      </w:r>
    </w:p>
    <w:p w:rsidR="00205DBB" w:rsidRPr="001B588A" w:rsidRDefault="001F45E0" w:rsidP="008773E8">
      <w:pPr>
        <w:jc w:val="lowKashida"/>
        <w:rPr>
          <w:rFonts w:cs="B Nazanin"/>
          <w:sz w:val="26"/>
          <w:szCs w:val="26"/>
          <w:rtl/>
        </w:rPr>
      </w:pPr>
      <w:r w:rsidRPr="001B588A">
        <w:rPr>
          <w:rFonts w:cs="B Nazanin" w:hint="cs"/>
          <w:sz w:val="26"/>
          <w:szCs w:val="26"/>
          <w:rtl/>
        </w:rPr>
        <w:t xml:space="preserve">مسجد </w:t>
      </w:r>
      <w:r w:rsidR="00205DBB" w:rsidRPr="001B588A">
        <w:rPr>
          <w:rFonts w:cs="B Nazanin" w:hint="cs"/>
          <w:sz w:val="26"/>
          <w:szCs w:val="26"/>
          <w:rtl/>
        </w:rPr>
        <w:t>به</w:t>
      </w:r>
      <w:r w:rsidR="00205DBB" w:rsidRPr="001B588A">
        <w:rPr>
          <w:rFonts w:cs="B Nazanin" w:hint="cs"/>
          <w:sz w:val="26"/>
          <w:szCs w:val="26"/>
          <w:rtl/>
        </w:rPr>
        <w:softHyphen/>
        <w:t>عنوان مهم</w:t>
      </w:r>
      <w:r w:rsidR="00205DBB" w:rsidRPr="001B588A">
        <w:rPr>
          <w:rFonts w:cs="B Nazanin" w:hint="cs"/>
          <w:sz w:val="26"/>
          <w:szCs w:val="26"/>
          <w:rtl/>
        </w:rPr>
        <w:softHyphen/>
        <w:t>تر</w:t>
      </w:r>
      <w:r w:rsidR="00A60B00" w:rsidRPr="001B588A">
        <w:rPr>
          <w:rFonts w:cs="B Nazanin" w:hint="cs"/>
          <w:sz w:val="26"/>
          <w:szCs w:val="26"/>
          <w:rtl/>
        </w:rPr>
        <w:t>ین مرک</w:t>
      </w:r>
      <w:r w:rsidR="00205DBB" w:rsidRPr="001B588A">
        <w:rPr>
          <w:rFonts w:cs="B Nazanin" w:hint="cs"/>
          <w:sz w:val="26"/>
          <w:szCs w:val="26"/>
          <w:rtl/>
        </w:rPr>
        <w:t>ز ترویج مهدویت</w:t>
      </w:r>
      <w:r w:rsidR="00A60B00" w:rsidRPr="001B588A">
        <w:rPr>
          <w:rFonts w:cs="B Nazanin" w:hint="cs"/>
          <w:sz w:val="26"/>
          <w:szCs w:val="26"/>
          <w:rtl/>
        </w:rPr>
        <w:t>،</w:t>
      </w:r>
      <w:r w:rsidR="00205DBB" w:rsidRPr="001B588A">
        <w:rPr>
          <w:rFonts w:cs="B Nazanin" w:hint="cs"/>
          <w:sz w:val="26"/>
          <w:szCs w:val="26"/>
          <w:rtl/>
        </w:rPr>
        <w:t xml:space="preserve"> همواره نقش بسیار کلیدی در </w:t>
      </w:r>
      <w:r w:rsidR="00A60B00" w:rsidRPr="001B588A">
        <w:rPr>
          <w:rFonts w:cs="B Nazanin" w:hint="cs"/>
          <w:sz w:val="26"/>
          <w:szCs w:val="26"/>
          <w:rtl/>
        </w:rPr>
        <w:t xml:space="preserve">گسترش و اشاعۀ فرهنگ دینی </w:t>
      </w:r>
      <w:r w:rsidR="00801056" w:rsidRPr="001B588A">
        <w:rPr>
          <w:rFonts w:cs="B Nazanin" w:hint="cs"/>
          <w:sz w:val="26"/>
          <w:szCs w:val="26"/>
          <w:rtl/>
        </w:rPr>
        <w:t>در جوامع</w:t>
      </w:r>
      <w:r w:rsidR="00AB6412" w:rsidRPr="001B588A">
        <w:rPr>
          <w:rFonts w:cs="B Nazanin" w:hint="cs"/>
          <w:sz w:val="26"/>
          <w:szCs w:val="26"/>
          <w:rtl/>
        </w:rPr>
        <w:t xml:space="preserve"> اسلامی</w:t>
      </w:r>
      <w:r w:rsidR="00801056" w:rsidRPr="001B588A">
        <w:rPr>
          <w:rFonts w:cs="B Nazanin" w:hint="cs"/>
          <w:sz w:val="26"/>
          <w:szCs w:val="26"/>
          <w:rtl/>
        </w:rPr>
        <w:t xml:space="preserve"> </w:t>
      </w:r>
      <w:r w:rsidR="00205DBB" w:rsidRPr="001B588A">
        <w:rPr>
          <w:rFonts w:cs="B Nazanin" w:hint="cs"/>
          <w:sz w:val="26"/>
          <w:szCs w:val="26"/>
          <w:rtl/>
        </w:rPr>
        <w:t>داشته است</w:t>
      </w:r>
      <w:r w:rsidR="001602B7" w:rsidRPr="001B588A">
        <w:rPr>
          <w:rFonts w:cs="B Nazanin" w:hint="cs"/>
          <w:sz w:val="26"/>
          <w:szCs w:val="26"/>
          <w:rtl/>
        </w:rPr>
        <w:t xml:space="preserve">. </w:t>
      </w:r>
      <w:r w:rsidR="003070A9" w:rsidRPr="001B588A">
        <w:rPr>
          <w:rFonts w:cs="B Nazanin" w:hint="cs"/>
          <w:sz w:val="26"/>
          <w:szCs w:val="26"/>
          <w:rtl/>
        </w:rPr>
        <w:t>جایگاه خاص این پایگاه دینی و معنوی</w:t>
      </w:r>
      <w:r w:rsidR="0041402D" w:rsidRPr="001B588A">
        <w:rPr>
          <w:rFonts w:cs="B Nazanin" w:hint="cs"/>
          <w:sz w:val="26"/>
          <w:szCs w:val="26"/>
          <w:rtl/>
        </w:rPr>
        <w:t xml:space="preserve"> در</w:t>
      </w:r>
      <w:r w:rsidR="000E6DAE" w:rsidRPr="001B588A">
        <w:rPr>
          <w:rFonts w:cs="B Nazanin" w:hint="cs"/>
          <w:sz w:val="26"/>
          <w:szCs w:val="26"/>
          <w:rtl/>
        </w:rPr>
        <w:t xml:space="preserve"> </w:t>
      </w:r>
      <w:r w:rsidR="00F1519C" w:rsidRPr="001B588A">
        <w:rPr>
          <w:rFonts w:cs="B Nazanin" w:hint="cs"/>
          <w:sz w:val="26"/>
          <w:szCs w:val="26"/>
          <w:rtl/>
        </w:rPr>
        <w:t>جهانی</w:t>
      </w:r>
      <w:r w:rsidR="00F1519C" w:rsidRPr="001B588A">
        <w:rPr>
          <w:rFonts w:cs="B Nazanin" w:hint="cs"/>
          <w:sz w:val="26"/>
          <w:szCs w:val="26"/>
          <w:rtl/>
        </w:rPr>
        <w:softHyphen/>
        <w:t xml:space="preserve">سازی مهدوی </w:t>
      </w:r>
      <w:r w:rsidR="00BA2FDB" w:rsidRPr="001B588A">
        <w:rPr>
          <w:rFonts w:cs="B Nazanin" w:hint="cs"/>
          <w:sz w:val="26"/>
          <w:szCs w:val="26"/>
          <w:rtl/>
        </w:rPr>
        <w:t xml:space="preserve">و </w:t>
      </w:r>
      <w:r w:rsidR="000E6DAE" w:rsidRPr="001B588A">
        <w:rPr>
          <w:rFonts w:cs="B Nazanin" w:hint="cs"/>
          <w:sz w:val="26"/>
          <w:szCs w:val="26"/>
          <w:rtl/>
        </w:rPr>
        <w:t>هویت</w:t>
      </w:r>
      <w:r w:rsidR="000E6DAE" w:rsidRPr="001B588A">
        <w:rPr>
          <w:rFonts w:cs="B Nazanin" w:hint="cs"/>
          <w:sz w:val="26"/>
          <w:szCs w:val="26"/>
          <w:rtl/>
        </w:rPr>
        <w:softHyphen/>
        <w:t>بخشی به مسئلۀ ظهور</w:t>
      </w:r>
      <w:r w:rsidR="00F706B1" w:rsidRPr="001B588A">
        <w:rPr>
          <w:rFonts w:cs="B Nazanin" w:hint="cs"/>
          <w:sz w:val="26"/>
          <w:szCs w:val="26"/>
          <w:rtl/>
        </w:rPr>
        <w:t>،</w:t>
      </w:r>
      <w:r w:rsidR="0041402D" w:rsidRPr="001B588A">
        <w:rPr>
          <w:rFonts w:cs="B Nazanin" w:hint="cs"/>
          <w:sz w:val="26"/>
          <w:szCs w:val="26"/>
          <w:rtl/>
        </w:rPr>
        <w:t xml:space="preserve"> </w:t>
      </w:r>
      <w:r w:rsidR="00A461E2" w:rsidRPr="001B588A">
        <w:rPr>
          <w:rFonts w:cs="B Nazanin" w:hint="cs"/>
          <w:sz w:val="26"/>
          <w:szCs w:val="26"/>
          <w:rtl/>
        </w:rPr>
        <w:t>امری انکارناپذیر است.</w:t>
      </w:r>
      <w:r w:rsidR="003070A9" w:rsidRPr="001B588A">
        <w:rPr>
          <w:rFonts w:cs="B Nazanin" w:hint="cs"/>
          <w:sz w:val="26"/>
          <w:szCs w:val="26"/>
          <w:rtl/>
        </w:rPr>
        <w:t xml:space="preserve"> </w:t>
      </w:r>
      <w:r w:rsidR="00205DBB" w:rsidRPr="001B588A">
        <w:rPr>
          <w:rFonts w:cs="B Nazanin" w:hint="cs"/>
          <w:sz w:val="26"/>
          <w:szCs w:val="26"/>
          <w:rtl/>
        </w:rPr>
        <w:t xml:space="preserve"> </w:t>
      </w:r>
    </w:p>
    <w:p w:rsidR="0014041F" w:rsidRPr="001B588A" w:rsidRDefault="004B71D0" w:rsidP="008773E8">
      <w:pPr>
        <w:ind w:firstLine="170"/>
        <w:jc w:val="lowKashida"/>
        <w:rPr>
          <w:rFonts w:cs="B Nazanin"/>
          <w:sz w:val="26"/>
          <w:szCs w:val="26"/>
          <w:rtl/>
        </w:rPr>
      </w:pPr>
      <w:r w:rsidRPr="001B588A">
        <w:rPr>
          <w:rFonts w:cs="B Nazanin" w:hint="cs"/>
          <w:sz w:val="26"/>
          <w:szCs w:val="26"/>
          <w:rtl/>
        </w:rPr>
        <w:t xml:space="preserve">در پژوهش حاضر به بررسی نقش و عملکرد مساجد در اشاعۀ فرهنگ مهدوی </w:t>
      </w:r>
      <w:r w:rsidR="00FF0809" w:rsidRPr="001B588A">
        <w:rPr>
          <w:rFonts w:cs="B Nazanin" w:hint="cs"/>
          <w:sz w:val="26"/>
          <w:szCs w:val="26"/>
          <w:rtl/>
        </w:rPr>
        <w:t>پرداخته</w:t>
      </w:r>
      <w:r w:rsidR="00E26576" w:rsidRPr="001B588A">
        <w:rPr>
          <w:rFonts w:cs="B Nazanin" w:hint="cs"/>
          <w:sz w:val="26"/>
          <w:szCs w:val="26"/>
          <w:rtl/>
        </w:rPr>
        <w:t xml:space="preserve"> و </w:t>
      </w:r>
      <w:r w:rsidR="00801056" w:rsidRPr="001B588A">
        <w:rPr>
          <w:rFonts w:cs="B Nazanin" w:hint="cs"/>
          <w:sz w:val="26"/>
          <w:szCs w:val="26"/>
          <w:rtl/>
        </w:rPr>
        <w:t xml:space="preserve">نقش </w:t>
      </w:r>
      <w:r w:rsidR="00A825D3" w:rsidRPr="001B588A">
        <w:rPr>
          <w:rFonts w:cs="B Nazanin" w:hint="cs"/>
          <w:sz w:val="26"/>
          <w:szCs w:val="26"/>
          <w:rtl/>
        </w:rPr>
        <w:t>این مراکز مهم و حساس</w:t>
      </w:r>
      <w:r w:rsidR="004B37BF" w:rsidRPr="001B588A">
        <w:rPr>
          <w:rFonts w:cs="B Nazanin" w:hint="cs"/>
          <w:sz w:val="26"/>
          <w:szCs w:val="26"/>
          <w:rtl/>
        </w:rPr>
        <w:t xml:space="preserve"> را در این زمینه بیان خواهیم نمود. </w:t>
      </w:r>
      <w:r w:rsidR="0059104E" w:rsidRPr="001B588A">
        <w:rPr>
          <w:rFonts w:cs="B Nazanin" w:hint="cs"/>
          <w:sz w:val="26"/>
          <w:szCs w:val="26"/>
          <w:rtl/>
        </w:rPr>
        <w:t>مولفه</w:t>
      </w:r>
      <w:r w:rsidR="0059104E" w:rsidRPr="001B588A">
        <w:rPr>
          <w:rFonts w:cs="B Nazanin" w:hint="cs"/>
          <w:sz w:val="26"/>
          <w:szCs w:val="26"/>
          <w:rtl/>
        </w:rPr>
        <w:softHyphen/>
        <w:t>های مشترک میان مسجد و مهدویت</w:t>
      </w:r>
      <w:r w:rsidR="007A103A" w:rsidRPr="001B588A">
        <w:rPr>
          <w:rFonts w:cs="B Nazanin" w:hint="cs"/>
          <w:sz w:val="26"/>
          <w:szCs w:val="26"/>
          <w:rtl/>
        </w:rPr>
        <w:t>،</w:t>
      </w:r>
      <w:r w:rsidR="0059104E" w:rsidRPr="001B588A">
        <w:rPr>
          <w:rFonts w:cs="B Nazanin" w:hint="cs"/>
          <w:sz w:val="26"/>
          <w:szCs w:val="26"/>
          <w:rtl/>
        </w:rPr>
        <w:t xml:space="preserve"> </w:t>
      </w:r>
      <w:r w:rsidR="004B37BF" w:rsidRPr="001B588A">
        <w:rPr>
          <w:rFonts w:cs="B Nazanin" w:hint="cs"/>
          <w:sz w:val="26"/>
          <w:szCs w:val="26"/>
          <w:rtl/>
        </w:rPr>
        <w:t>بیانگر</w:t>
      </w:r>
      <w:r w:rsidR="00DC2FD4" w:rsidRPr="001B588A">
        <w:rPr>
          <w:rFonts w:cs="B Nazanin" w:hint="cs"/>
          <w:sz w:val="26"/>
          <w:szCs w:val="26"/>
          <w:rtl/>
        </w:rPr>
        <w:t xml:space="preserve"> این مطلب است که</w:t>
      </w:r>
      <w:r w:rsidR="004B37BF" w:rsidRPr="001B588A">
        <w:rPr>
          <w:rFonts w:cs="B Nazanin" w:hint="cs"/>
          <w:sz w:val="26"/>
          <w:szCs w:val="26"/>
          <w:rtl/>
        </w:rPr>
        <w:t xml:space="preserve"> </w:t>
      </w:r>
      <w:r w:rsidR="00DC2FD4" w:rsidRPr="001B588A">
        <w:rPr>
          <w:rFonts w:cs="B Nazanin" w:hint="cs"/>
          <w:sz w:val="26"/>
          <w:szCs w:val="26"/>
          <w:rtl/>
        </w:rPr>
        <w:t xml:space="preserve">مساجد نقش </w:t>
      </w:r>
      <w:r w:rsidR="00F0290D" w:rsidRPr="001B588A">
        <w:rPr>
          <w:rFonts w:cs="B Nazanin" w:hint="cs"/>
          <w:sz w:val="26"/>
          <w:szCs w:val="26"/>
          <w:rtl/>
        </w:rPr>
        <w:t>پراهمیت</w:t>
      </w:r>
      <w:r w:rsidR="00DC2FD4" w:rsidRPr="001B588A">
        <w:rPr>
          <w:rFonts w:cs="B Nazanin" w:hint="cs"/>
          <w:sz w:val="26"/>
          <w:szCs w:val="26"/>
          <w:rtl/>
        </w:rPr>
        <w:t xml:space="preserve">ی </w:t>
      </w:r>
      <w:r w:rsidR="009A03BF" w:rsidRPr="001B588A">
        <w:rPr>
          <w:rFonts w:cs="B Nazanin" w:hint="cs"/>
          <w:sz w:val="26"/>
          <w:szCs w:val="26"/>
          <w:rtl/>
        </w:rPr>
        <w:t xml:space="preserve">در تحولات قبل و پس از ظهور </w:t>
      </w:r>
      <w:r w:rsidR="00DC2FD4" w:rsidRPr="001B588A">
        <w:rPr>
          <w:rFonts w:cs="B Nazanin" w:hint="cs"/>
          <w:sz w:val="26"/>
          <w:szCs w:val="26"/>
          <w:rtl/>
        </w:rPr>
        <w:t>دارند.</w:t>
      </w:r>
      <w:r w:rsidR="001F45E0" w:rsidRPr="001B588A">
        <w:rPr>
          <w:rFonts w:cs="B Nazanin" w:hint="cs"/>
          <w:sz w:val="26"/>
          <w:szCs w:val="26"/>
          <w:rtl/>
        </w:rPr>
        <w:t xml:space="preserve"> </w:t>
      </w:r>
    </w:p>
    <w:p w:rsidR="00481340" w:rsidRPr="001B588A" w:rsidRDefault="001602B7" w:rsidP="008773E8">
      <w:pPr>
        <w:ind w:firstLine="170"/>
        <w:jc w:val="lowKashida"/>
        <w:rPr>
          <w:rFonts w:cs="B Nazanin"/>
          <w:sz w:val="26"/>
          <w:szCs w:val="26"/>
          <w:rtl/>
        </w:rPr>
      </w:pPr>
      <w:r w:rsidRPr="001B588A">
        <w:rPr>
          <w:rFonts w:cs="B Nazanin" w:hint="cs"/>
          <w:b/>
          <w:bCs/>
          <w:sz w:val="26"/>
          <w:szCs w:val="26"/>
          <w:rtl/>
        </w:rPr>
        <w:t>واژگان کلیدی:</w:t>
      </w:r>
      <w:r w:rsidRPr="001B588A">
        <w:rPr>
          <w:rFonts w:cs="B Nazanin" w:hint="cs"/>
          <w:sz w:val="26"/>
          <w:szCs w:val="26"/>
          <w:rtl/>
        </w:rPr>
        <w:t xml:space="preserve"> مسجد، </w:t>
      </w:r>
      <w:r w:rsidR="0059104E" w:rsidRPr="001B588A">
        <w:rPr>
          <w:rFonts w:cs="B Nazanin" w:hint="cs"/>
          <w:sz w:val="26"/>
          <w:szCs w:val="26"/>
          <w:rtl/>
        </w:rPr>
        <w:t xml:space="preserve">مهدویت، ظهور، </w:t>
      </w:r>
      <w:r w:rsidR="00E26576" w:rsidRPr="001B588A">
        <w:rPr>
          <w:rFonts w:cs="B Nazanin" w:hint="cs"/>
          <w:sz w:val="26"/>
          <w:szCs w:val="26"/>
          <w:rtl/>
        </w:rPr>
        <w:t xml:space="preserve">فرهنگ مهدوی، </w:t>
      </w:r>
      <w:r w:rsidR="0059104E" w:rsidRPr="001B588A">
        <w:rPr>
          <w:rFonts w:cs="B Nazanin" w:hint="cs"/>
          <w:sz w:val="26"/>
          <w:szCs w:val="26"/>
          <w:rtl/>
        </w:rPr>
        <w:t>تربیت دینی</w:t>
      </w:r>
      <w:r w:rsidR="009A03BF" w:rsidRPr="001B588A">
        <w:rPr>
          <w:rFonts w:cs="B Nazanin" w:hint="cs"/>
          <w:sz w:val="26"/>
          <w:szCs w:val="26"/>
          <w:rtl/>
        </w:rPr>
        <w:t xml:space="preserve">، </w:t>
      </w:r>
      <w:r w:rsidR="00D955B1" w:rsidRPr="001B588A">
        <w:rPr>
          <w:rFonts w:cs="B Nazanin" w:hint="cs"/>
          <w:sz w:val="26"/>
          <w:szCs w:val="26"/>
          <w:rtl/>
        </w:rPr>
        <w:t>عدالت جهانی</w:t>
      </w:r>
      <w:r w:rsidR="00FF0809" w:rsidRPr="001B588A">
        <w:rPr>
          <w:rFonts w:cs="B Nazanin" w:hint="cs"/>
          <w:sz w:val="26"/>
          <w:szCs w:val="26"/>
          <w:rtl/>
        </w:rPr>
        <w:t>.</w:t>
      </w:r>
    </w:p>
    <w:p w:rsidR="00D52F88" w:rsidRPr="001B588A" w:rsidRDefault="00D52F88">
      <w:pPr>
        <w:bidi w:val="0"/>
        <w:spacing w:after="0" w:line="240" w:lineRule="auto"/>
        <w:rPr>
          <w:rFonts w:cs="B Nazanin"/>
          <w:b/>
          <w:bCs/>
          <w:sz w:val="26"/>
          <w:szCs w:val="26"/>
          <w:rtl/>
        </w:rPr>
      </w:pPr>
      <w:r w:rsidRPr="001B588A">
        <w:rPr>
          <w:rFonts w:cs="B Nazanin"/>
          <w:b/>
          <w:bCs/>
          <w:sz w:val="26"/>
          <w:szCs w:val="26"/>
          <w:rtl/>
        </w:rPr>
        <w:br w:type="page"/>
      </w:r>
    </w:p>
    <w:p w:rsidR="00575705" w:rsidRPr="001B588A" w:rsidRDefault="00575705" w:rsidP="008773E8">
      <w:pPr>
        <w:jc w:val="lowKashida"/>
        <w:rPr>
          <w:rFonts w:cs="B Nazanin"/>
          <w:b/>
          <w:bCs/>
          <w:sz w:val="26"/>
          <w:szCs w:val="26"/>
          <w:rtl/>
        </w:rPr>
      </w:pPr>
      <w:r w:rsidRPr="001B588A">
        <w:rPr>
          <w:rFonts w:cs="B Nazanin" w:hint="cs"/>
          <w:b/>
          <w:bCs/>
          <w:sz w:val="26"/>
          <w:szCs w:val="26"/>
          <w:rtl/>
        </w:rPr>
        <w:lastRenderedPageBreak/>
        <w:t>مقدمه</w:t>
      </w:r>
    </w:p>
    <w:p w:rsidR="001B1C01" w:rsidRPr="001B588A" w:rsidRDefault="00117B68" w:rsidP="008773E8">
      <w:pPr>
        <w:jc w:val="lowKashida"/>
        <w:rPr>
          <w:rFonts w:cs="B Nazanin"/>
          <w:color w:val="FF0000"/>
          <w:sz w:val="26"/>
          <w:szCs w:val="26"/>
          <w:rtl/>
        </w:rPr>
      </w:pPr>
      <w:r w:rsidRPr="001B588A">
        <w:rPr>
          <w:rFonts w:ascii="Verdana" w:hAnsi="Verdana" w:cs="B Nazanin" w:hint="cs"/>
          <w:sz w:val="26"/>
          <w:szCs w:val="26"/>
          <w:rtl/>
        </w:rPr>
        <w:t>«واژۀ مسجد در لغت، اسم مکان از فعل "س</w:t>
      </w:r>
      <w:r w:rsidR="007A103A" w:rsidRPr="001B588A">
        <w:rPr>
          <w:rFonts w:ascii="Verdana" w:hAnsi="Verdana" w:cs="B Nazanin" w:hint="cs"/>
          <w:sz w:val="26"/>
          <w:szCs w:val="26"/>
          <w:rtl/>
        </w:rPr>
        <w:t>َ</w:t>
      </w:r>
      <w:r w:rsidRPr="001B588A">
        <w:rPr>
          <w:rFonts w:ascii="Verdana" w:hAnsi="Verdana" w:cs="B Nazanin" w:hint="cs"/>
          <w:sz w:val="26"/>
          <w:szCs w:val="26"/>
          <w:rtl/>
        </w:rPr>
        <w:t>ج</w:t>
      </w:r>
      <w:r w:rsidR="007A103A" w:rsidRPr="001B588A">
        <w:rPr>
          <w:rFonts w:ascii="Verdana" w:hAnsi="Verdana" w:cs="B Nazanin" w:hint="cs"/>
          <w:sz w:val="26"/>
          <w:szCs w:val="26"/>
          <w:rtl/>
        </w:rPr>
        <w:t>َ</w:t>
      </w:r>
      <w:r w:rsidRPr="001B588A">
        <w:rPr>
          <w:rFonts w:ascii="Verdana" w:hAnsi="Verdana" w:cs="B Nazanin" w:hint="cs"/>
          <w:sz w:val="26"/>
          <w:szCs w:val="26"/>
          <w:rtl/>
        </w:rPr>
        <w:t>د یسجد"</w:t>
      </w:r>
      <w:r w:rsidR="001602B7" w:rsidRPr="001B588A">
        <w:rPr>
          <w:rFonts w:ascii="Verdana" w:hAnsi="Verdana" w:cs="B Nazanin" w:hint="cs"/>
          <w:sz w:val="26"/>
          <w:szCs w:val="26"/>
          <w:rtl/>
        </w:rPr>
        <w:t xml:space="preserve"> </w:t>
      </w:r>
      <w:r w:rsidRPr="001B588A">
        <w:rPr>
          <w:rFonts w:ascii="Verdana" w:hAnsi="Verdana" w:cs="B Nazanin" w:hint="cs"/>
          <w:sz w:val="26"/>
          <w:szCs w:val="26"/>
          <w:rtl/>
        </w:rPr>
        <w:t>به معنای جایگاه سجده و محل عبادت است. در اصطلاح عرفی، مسجد عبادت</w:t>
      </w:r>
      <w:r w:rsidR="007A103A" w:rsidRPr="001B588A">
        <w:rPr>
          <w:rFonts w:ascii="Verdana" w:hAnsi="Verdana" w:cs="B Nazanin" w:hint="cs"/>
          <w:sz w:val="26"/>
          <w:szCs w:val="26"/>
          <w:rtl/>
        </w:rPr>
        <w:t>‌</w:t>
      </w:r>
      <w:r w:rsidRPr="001B588A">
        <w:rPr>
          <w:rFonts w:ascii="Verdana" w:hAnsi="Verdana" w:cs="B Nazanin" w:hint="cs"/>
          <w:sz w:val="26"/>
          <w:szCs w:val="26"/>
          <w:rtl/>
        </w:rPr>
        <w:t xml:space="preserve">گاه خاص مسلمانان است، ولی در قرآن کریم بر معابد اهل کتاب نیز اطلاق </w:t>
      </w:r>
      <w:r w:rsidRPr="001B588A">
        <w:rPr>
          <w:rFonts w:ascii="Verdana" w:hAnsi="Verdana" w:cs="B Nazanin" w:hint="cs"/>
          <w:color w:val="0D0D0D"/>
          <w:sz w:val="26"/>
          <w:szCs w:val="26"/>
          <w:rtl/>
        </w:rPr>
        <w:t>شده است». (عباسی، 1391: 71)</w:t>
      </w:r>
      <w:r w:rsidR="0059104E" w:rsidRPr="001B588A">
        <w:rPr>
          <w:rFonts w:cs="B Nazanin" w:hint="cs"/>
          <w:color w:val="0D0D0D"/>
          <w:sz w:val="26"/>
          <w:szCs w:val="26"/>
          <w:rtl/>
        </w:rPr>
        <w:t xml:space="preserve"> </w:t>
      </w:r>
      <w:r w:rsidR="001B1C01" w:rsidRPr="001B588A">
        <w:rPr>
          <w:rFonts w:cs="B Nazanin" w:hint="cs"/>
          <w:color w:val="0D0D0D"/>
          <w:sz w:val="26"/>
          <w:szCs w:val="26"/>
          <w:rtl/>
        </w:rPr>
        <w:t>جای</w:t>
      </w:r>
      <w:r w:rsidR="007A103A" w:rsidRPr="001B588A">
        <w:rPr>
          <w:rFonts w:cs="B Nazanin" w:hint="cs"/>
          <w:color w:val="0D0D0D"/>
          <w:sz w:val="26"/>
          <w:szCs w:val="26"/>
          <w:rtl/>
        </w:rPr>
        <w:t>‌</w:t>
      </w:r>
      <w:r w:rsidR="001B1C01" w:rsidRPr="001B588A">
        <w:rPr>
          <w:rFonts w:cs="B Nazanin" w:hint="cs"/>
          <w:color w:val="0D0D0D"/>
          <w:sz w:val="26"/>
          <w:szCs w:val="26"/>
          <w:rtl/>
        </w:rPr>
        <w:t xml:space="preserve">گاه </w:t>
      </w:r>
      <w:r w:rsidR="00150FB7" w:rsidRPr="001B588A">
        <w:rPr>
          <w:rFonts w:cs="B Nazanin" w:hint="cs"/>
          <w:color w:val="0D0D0D"/>
          <w:sz w:val="26"/>
          <w:szCs w:val="26"/>
          <w:rtl/>
        </w:rPr>
        <w:t>مسجد در آیات و روایات</w:t>
      </w:r>
      <w:r w:rsidR="004D4F94" w:rsidRPr="001B588A">
        <w:rPr>
          <w:rFonts w:cs="B Nazanin" w:hint="cs"/>
          <w:color w:val="0D0D0D"/>
          <w:sz w:val="26"/>
          <w:szCs w:val="26"/>
          <w:rtl/>
        </w:rPr>
        <w:t xml:space="preserve"> بسیار والا معرفی شده است</w:t>
      </w:r>
      <w:r w:rsidR="00150FB7" w:rsidRPr="001B588A">
        <w:rPr>
          <w:rFonts w:cs="B Nazanin" w:hint="cs"/>
          <w:color w:val="0D0D0D"/>
          <w:sz w:val="26"/>
          <w:szCs w:val="26"/>
          <w:rtl/>
        </w:rPr>
        <w:t>. از آن جمله در قرآن کریم آمده است: «</w:t>
      </w:r>
      <w:r w:rsidR="001B1C01" w:rsidRPr="001B588A">
        <w:rPr>
          <w:rFonts w:cs="B Nazanin" w:hint="cs"/>
          <w:color w:val="0D0D0D"/>
          <w:sz w:val="26"/>
          <w:szCs w:val="26"/>
          <w:rtl/>
        </w:rPr>
        <w:t xml:space="preserve">قُل </w:t>
      </w:r>
      <w:r w:rsidR="004D4F94" w:rsidRPr="001B588A">
        <w:rPr>
          <w:rFonts w:cs="B Nazanin" w:hint="cs"/>
          <w:color w:val="0D0D0D"/>
          <w:sz w:val="26"/>
          <w:szCs w:val="26"/>
          <w:rtl/>
        </w:rPr>
        <w:t>أمرَ رَبّی بالقسطِ وَ اَقیمُوا وُجوهَکم عِندَکُلِّ مسجدِ و ادعُوهُ مُخلصینَ لَه الدّینَ کَما یَدأکم تُعودوُنَ». (اعراف: 29)</w:t>
      </w:r>
      <w:r w:rsidR="007A103A" w:rsidRPr="001B588A">
        <w:rPr>
          <w:rFonts w:cs="B Nazanin" w:hint="cs"/>
          <w:color w:val="0D0D0D"/>
          <w:sz w:val="26"/>
          <w:szCs w:val="26"/>
          <w:rtl/>
        </w:rPr>
        <w:t>؛</w:t>
      </w:r>
      <w:r w:rsidR="004D4F94" w:rsidRPr="001B588A">
        <w:rPr>
          <w:rFonts w:cs="B Nazanin" w:hint="cs"/>
          <w:color w:val="0D0D0D"/>
          <w:sz w:val="26"/>
          <w:szCs w:val="26"/>
          <w:rtl/>
        </w:rPr>
        <w:t xml:space="preserve"> بگو: پروردگارم به عدالت فرمان داده است و توجه خویش را در هر مسجد (</w:t>
      </w:r>
      <w:r w:rsidR="00B462CB" w:rsidRPr="001B588A">
        <w:rPr>
          <w:rFonts w:cs="B Nazanin" w:hint="cs"/>
          <w:color w:val="0D0D0D"/>
          <w:sz w:val="26"/>
          <w:szCs w:val="26"/>
          <w:rtl/>
        </w:rPr>
        <w:t>و به</w:t>
      </w:r>
      <w:r w:rsidR="00B462CB" w:rsidRPr="001B588A">
        <w:rPr>
          <w:rFonts w:cs="B Nazanin"/>
          <w:color w:val="0D0D0D"/>
          <w:sz w:val="26"/>
          <w:szCs w:val="26"/>
          <w:rtl/>
        </w:rPr>
        <w:softHyphen/>
      </w:r>
      <w:r w:rsidR="004D4F94" w:rsidRPr="001B588A">
        <w:rPr>
          <w:rFonts w:cs="B Nazanin" w:hint="cs"/>
          <w:color w:val="0D0D0D"/>
          <w:sz w:val="26"/>
          <w:szCs w:val="26"/>
          <w:rtl/>
        </w:rPr>
        <w:t>هنگام عبادت) به سوی او کنید و او را بخوانید و</w:t>
      </w:r>
      <w:r w:rsidR="00B462CB" w:rsidRPr="001B588A">
        <w:rPr>
          <w:rFonts w:cs="B Nazanin" w:hint="cs"/>
          <w:color w:val="0D0D0D"/>
          <w:sz w:val="26"/>
          <w:szCs w:val="26"/>
          <w:rtl/>
        </w:rPr>
        <w:t xml:space="preserve"> </w:t>
      </w:r>
      <w:r w:rsidR="004D4F94" w:rsidRPr="001B588A">
        <w:rPr>
          <w:rFonts w:cs="B Nazanin" w:hint="cs"/>
          <w:color w:val="0D0D0D"/>
          <w:sz w:val="26"/>
          <w:szCs w:val="26"/>
          <w:rtl/>
        </w:rPr>
        <w:t>دین خود را برای او خالص گردانید و بدانید همان</w:t>
      </w:r>
      <w:r w:rsidR="004D4F94" w:rsidRPr="001B588A">
        <w:rPr>
          <w:rFonts w:cs="B Nazanin" w:hint="cs"/>
          <w:color w:val="0D0D0D"/>
          <w:sz w:val="26"/>
          <w:szCs w:val="26"/>
          <w:rtl/>
        </w:rPr>
        <w:softHyphen/>
        <w:t>گونه که در آغاز شما را آفرید، بار دیگر در رستاخیز باز می</w:t>
      </w:r>
      <w:r w:rsidR="004D4F94" w:rsidRPr="001B588A">
        <w:rPr>
          <w:rFonts w:cs="B Nazanin" w:hint="cs"/>
          <w:color w:val="0D0D0D"/>
          <w:sz w:val="26"/>
          <w:szCs w:val="26"/>
          <w:rtl/>
        </w:rPr>
        <w:softHyphen/>
        <w:t>گردید.</w:t>
      </w:r>
    </w:p>
    <w:p w:rsidR="00481340" w:rsidRPr="001B588A" w:rsidRDefault="002906B3" w:rsidP="007A103A">
      <w:pPr>
        <w:ind w:firstLine="170"/>
        <w:jc w:val="lowKashida"/>
        <w:rPr>
          <w:rFonts w:cs="B Nazanin"/>
          <w:color w:val="FF0000"/>
          <w:sz w:val="26"/>
          <w:szCs w:val="26"/>
          <w:rtl/>
        </w:rPr>
      </w:pPr>
      <w:r w:rsidRPr="001B588A">
        <w:rPr>
          <w:rFonts w:cs="B Nazanin" w:hint="cs"/>
          <w:color w:val="0D0D0D"/>
          <w:sz w:val="26"/>
          <w:szCs w:val="26"/>
          <w:rtl/>
        </w:rPr>
        <w:t>هم</w:t>
      </w:r>
      <w:r w:rsidR="007A103A" w:rsidRPr="001B588A">
        <w:rPr>
          <w:rFonts w:cs="B Nazanin" w:hint="cs"/>
          <w:color w:val="0D0D0D"/>
          <w:sz w:val="26"/>
          <w:szCs w:val="26"/>
          <w:rtl/>
        </w:rPr>
        <w:t>‌</w:t>
      </w:r>
      <w:r w:rsidRPr="001B588A">
        <w:rPr>
          <w:rFonts w:cs="B Nazanin" w:hint="cs"/>
          <w:color w:val="0D0D0D"/>
          <w:sz w:val="26"/>
          <w:szCs w:val="26"/>
          <w:rtl/>
        </w:rPr>
        <w:t>چنین در</w:t>
      </w:r>
      <w:r w:rsidR="004D4F94" w:rsidRPr="001B588A">
        <w:rPr>
          <w:rFonts w:cs="B Nazanin" w:hint="cs"/>
          <w:color w:val="0D0D0D"/>
          <w:sz w:val="26"/>
          <w:szCs w:val="26"/>
          <w:rtl/>
        </w:rPr>
        <w:t xml:space="preserve"> حدیثی از پیامبر</w:t>
      </w:r>
      <w:r w:rsidR="00817F61" w:rsidRPr="001B588A">
        <w:rPr>
          <w:rFonts w:cs="B Nazanin" w:hint="cs"/>
          <w:color w:val="0D0D0D"/>
          <w:sz w:val="26"/>
          <w:szCs w:val="26"/>
          <w:rtl/>
        </w:rPr>
        <w:t xml:space="preserve"> نقل شده است: «</w:t>
      </w:r>
      <w:r w:rsidR="00150FB7" w:rsidRPr="001B588A">
        <w:rPr>
          <w:rFonts w:cs="B Nazanin" w:hint="cs"/>
          <w:color w:val="0D0D0D"/>
          <w:sz w:val="26"/>
          <w:szCs w:val="26"/>
          <w:rtl/>
        </w:rPr>
        <w:t>هرگاه گروهی در م</w:t>
      </w:r>
      <w:r w:rsidR="004D4F94" w:rsidRPr="001B588A">
        <w:rPr>
          <w:rFonts w:cs="B Nazanin" w:hint="cs"/>
          <w:color w:val="0D0D0D"/>
          <w:sz w:val="26"/>
          <w:szCs w:val="26"/>
          <w:rtl/>
        </w:rPr>
        <w:t>سجدی از مساجد خدا به تلاوت کتاب خدا و فراگیری آن بپردازند، قطعاً آرامش و رحمت خدا بر آنان نازل می</w:t>
      </w:r>
      <w:r w:rsidR="004D4F94" w:rsidRPr="001B588A">
        <w:rPr>
          <w:rFonts w:cs="B Nazanin" w:hint="cs"/>
          <w:color w:val="0D0D0D"/>
          <w:sz w:val="26"/>
          <w:szCs w:val="26"/>
          <w:rtl/>
        </w:rPr>
        <w:softHyphen/>
        <w:t>شود و خداوند نام آنان را در زمرۀ یاران خویش ثبت می</w:t>
      </w:r>
      <w:r w:rsidR="004D4F94" w:rsidRPr="001B588A">
        <w:rPr>
          <w:rFonts w:cs="B Nazanin" w:hint="cs"/>
          <w:color w:val="0D0D0D"/>
          <w:sz w:val="26"/>
          <w:szCs w:val="26"/>
          <w:rtl/>
        </w:rPr>
        <w:softHyphen/>
        <w:t>فرماید</w:t>
      </w:r>
      <w:r w:rsidR="007A103A" w:rsidRPr="001B588A">
        <w:rPr>
          <w:rFonts w:cs="B Nazanin" w:hint="cs"/>
          <w:color w:val="0D0D0D"/>
          <w:sz w:val="26"/>
          <w:szCs w:val="26"/>
          <w:rtl/>
        </w:rPr>
        <w:t>.</w:t>
      </w:r>
      <w:r w:rsidR="004D4F94" w:rsidRPr="001B588A">
        <w:rPr>
          <w:rFonts w:cs="B Nazanin" w:hint="cs"/>
          <w:color w:val="0D0D0D"/>
          <w:sz w:val="26"/>
          <w:szCs w:val="26"/>
          <w:rtl/>
        </w:rPr>
        <w:t>»</w:t>
      </w:r>
      <w:r w:rsidR="00F706B1" w:rsidRPr="001B588A">
        <w:rPr>
          <w:rFonts w:cs="B Nazanin" w:hint="cs"/>
          <w:color w:val="0D0D0D"/>
          <w:sz w:val="26"/>
          <w:szCs w:val="26"/>
          <w:vertAlign w:val="superscript"/>
          <w:rtl/>
        </w:rPr>
        <w:t>1</w:t>
      </w:r>
      <w:r w:rsidR="004D4F94" w:rsidRPr="001B588A">
        <w:rPr>
          <w:rFonts w:cs="B Nazanin" w:hint="cs"/>
          <w:color w:val="0D0D0D"/>
          <w:sz w:val="26"/>
          <w:szCs w:val="26"/>
          <w:rtl/>
        </w:rPr>
        <w:t xml:space="preserve">  </w:t>
      </w:r>
    </w:p>
    <w:p w:rsidR="00817F61" w:rsidRPr="001B588A" w:rsidRDefault="0041402D" w:rsidP="008773E8">
      <w:pPr>
        <w:spacing w:before="100" w:beforeAutospacing="1" w:after="100" w:afterAutospacing="1"/>
        <w:ind w:firstLine="170"/>
        <w:jc w:val="lowKashida"/>
        <w:rPr>
          <w:rFonts w:cs="B Nazanin"/>
          <w:sz w:val="26"/>
          <w:szCs w:val="26"/>
          <w:rtl/>
        </w:rPr>
      </w:pPr>
      <w:r w:rsidRPr="001B588A">
        <w:rPr>
          <w:rFonts w:ascii="Verdana" w:hAnsi="Verdana" w:cs="B Nazanin" w:hint="cs"/>
          <w:sz w:val="26"/>
          <w:szCs w:val="26"/>
          <w:rtl/>
        </w:rPr>
        <w:t>برترین و اصیل</w:t>
      </w:r>
      <w:r w:rsidRPr="001B588A">
        <w:rPr>
          <w:rFonts w:ascii="Verdana" w:hAnsi="Verdana" w:cs="B Nazanin" w:hint="cs"/>
          <w:sz w:val="26"/>
          <w:szCs w:val="26"/>
          <w:rtl/>
        </w:rPr>
        <w:softHyphen/>
        <w:t>ترین محل برای عبادت و تقرب جستن به خدای متعال مسجد است</w:t>
      </w:r>
      <w:r w:rsidR="0059104E" w:rsidRPr="001B588A">
        <w:rPr>
          <w:rFonts w:ascii="Verdana" w:hAnsi="Verdana" w:cs="B Nazanin" w:hint="cs"/>
          <w:sz w:val="26"/>
          <w:szCs w:val="26"/>
          <w:rtl/>
        </w:rPr>
        <w:t>.</w:t>
      </w:r>
      <w:r w:rsidRPr="001B588A">
        <w:rPr>
          <w:rFonts w:ascii="Verdana" w:hAnsi="Verdana" w:cs="B Nazanin" w:hint="cs"/>
          <w:sz w:val="26"/>
          <w:szCs w:val="26"/>
          <w:rtl/>
        </w:rPr>
        <w:t xml:space="preserve"> «و اَن المساجدَ للهِ فَلاَ تدعوا مع اللهِ اَحداً». (جن: 18)</w:t>
      </w:r>
      <w:r w:rsidR="00A461E2" w:rsidRPr="001B588A">
        <w:rPr>
          <w:rFonts w:ascii="Verdana" w:hAnsi="Verdana" w:cs="B Nazanin" w:hint="cs"/>
          <w:sz w:val="26"/>
          <w:szCs w:val="26"/>
          <w:rtl/>
        </w:rPr>
        <w:t xml:space="preserve"> </w:t>
      </w:r>
      <w:r w:rsidR="00817F61" w:rsidRPr="001B588A">
        <w:rPr>
          <w:rFonts w:ascii="Verdana" w:hAnsi="Verdana" w:cs="B Nazanin" w:hint="cs"/>
          <w:sz w:val="26"/>
          <w:szCs w:val="26"/>
          <w:rtl/>
        </w:rPr>
        <w:t>به</w:t>
      </w:r>
      <w:r w:rsidR="00817F61" w:rsidRPr="001B588A">
        <w:rPr>
          <w:rFonts w:ascii="Verdana" w:hAnsi="Verdana" w:cs="B Nazanin" w:hint="cs"/>
          <w:sz w:val="26"/>
          <w:szCs w:val="26"/>
          <w:rtl/>
        </w:rPr>
        <w:softHyphen/>
        <w:t xml:space="preserve">واقع </w:t>
      </w:r>
      <w:r w:rsidR="00A461E2" w:rsidRPr="001B588A">
        <w:rPr>
          <w:rFonts w:ascii="Verdana" w:hAnsi="Verdana" w:cs="B Nazanin" w:hint="cs"/>
          <w:sz w:val="26"/>
          <w:szCs w:val="26"/>
          <w:rtl/>
        </w:rPr>
        <w:t>پرستش و عبادت هدف مسجد است، ام</w:t>
      </w:r>
      <w:r w:rsidR="00294EE9" w:rsidRPr="001B588A">
        <w:rPr>
          <w:rFonts w:ascii="Verdana" w:hAnsi="Verdana" w:cs="B Nazanin" w:hint="cs"/>
          <w:sz w:val="26"/>
          <w:szCs w:val="26"/>
          <w:rtl/>
        </w:rPr>
        <w:t>ّ</w:t>
      </w:r>
      <w:r w:rsidR="00A461E2" w:rsidRPr="001B588A">
        <w:rPr>
          <w:rFonts w:ascii="Verdana" w:hAnsi="Verdana" w:cs="B Nazanin" w:hint="cs"/>
          <w:sz w:val="26"/>
          <w:szCs w:val="26"/>
          <w:rtl/>
        </w:rPr>
        <w:t>ا این تنها کارکرد مسجد نیست</w:t>
      </w:r>
      <w:r w:rsidR="00817F61" w:rsidRPr="001B588A">
        <w:rPr>
          <w:rFonts w:ascii="Verdana" w:hAnsi="Verdana" w:cs="B Nazanin" w:hint="cs"/>
          <w:sz w:val="26"/>
          <w:szCs w:val="26"/>
          <w:rtl/>
        </w:rPr>
        <w:t>،</w:t>
      </w:r>
      <w:r w:rsidR="00A461E2" w:rsidRPr="001B588A">
        <w:rPr>
          <w:rFonts w:ascii="Verdana" w:hAnsi="Verdana" w:cs="B Nazanin" w:hint="cs"/>
          <w:sz w:val="26"/>
          <w:szCs w:val="26"/>
          <w:rtl/>
        </w:rPr>
        <w:t xml:space="preserve"> بلکه </w:t>
      </w:r>
      <w:r w:rsidR="00817F61" w:rsidRPr="001B588A">
        <w:rPr>
          <w:rFonts w:ascii="Verdana" w:hAnsi="Verdana" w:cs="B Nazanin" w:hint="cs"/>
          <w:sz w:val="26"/>
          <w:szCs w:val="26"/>
          <w:rtl/>
        </w:rPr>
        <w:t>این مکان مقدس</w:t>
      </w:r>
      <w:r w:rsidR="00027AA5" w:rsidRPr="001B588A">
        <w:rPr>
          <w:rFonts w:ascii="Verdana" w:hAnsi="Verdana" w:cs="B Nazanin" w:hint="cs"/>
          <w:sz w:val="26"/>
          <w:szCs w:val="26"/>
          <w:rtl/>
        </w:rPr>
        <w:t>،</w:t>
      </w:r>
      <w:r w:rsidR="00817F61" w:rsidRPr="001B588A">
        <w:rPr>
          <w:rFonts w:ascii="Verdana" w:hAnsi="Verdana" w:cs="B Nazanin" w:hint="cs"/>
          <w:sz w:val="26"/>
          <w:szCs w:val="26"/>
          <w:rtl/>
        </w:rPr>
        <w:t xml:space="preserve"> </w:t>
      </w:r>
      <w:r w:rsidR="00A461E2" w:rsidRPr="001B588A">
        <w:rPr>
          <w:rFonts w:ascii="Verdana" w:hAnsi="Verdana" w:cs="B Nazanin"/>
          <w:sz w:val="26"/>
          <w:szCs w:val="26"/>
          <w:rtl/>
        </w:rPr>
        <w:t>مرکز فعالیت</w:t>
      </w:r>
      <w:r w:rsidR="00A461E2" w:rsidRPr="001B588A">
        <w:rPr>
          <w:rFonts w:ascii="Verdana" w:hAnsi="Verdana" w:cs="B Nazanin" w:hint="cs"/>
          <w:sz w:val="26"/>
          <w:szCs w:val="26"/>
          <w:rtl/>
        </w:rPr>
        <w:softHyphen/>
      </w:r>
      <w:r w:rsidR="00A461E2" w:rsidRPr="001B588A">
        <w:rPr>
          <w:rFonts w:ascii="Verdana" w:hAnsi="Verdana" w:cs="B Nazanin"/>
          <w:sz w:val="26"/>
          <w:szCs w:val="26"/>
          <w:rtl/>
        </w:rPr>
        <w:t xml:space="preserve">های اجتماعی و فرهنگی مختلفی </w:t>
      </w:r>
      <w:r w:rsidR="00A461E2" w:rsidRPr="001B588A">
        <w:rPr>
          <w:rFonts w:ascii="Verdana" w:hAnsi="Verdana" w:cs="B Nazanin" w:hint="cs"/>
          <w:sz w:val="26"/>
          <w:szCs w:val="26"/>
          <w:rtl/>
        </w:rPr>
        <w:t>نیز در جامعه است</w:t>
      </w:r>
      <w:r w:rsidR="00A461E2" w:rsidRPr="001B588A">
        <w:rPr>
          <w:rFonts w:ascii="Verdana" w:hAnsi="Verdana" w:cs="B Nazanin"/>
          <w:sz w:val="26"/>
          <w:szCs w:val="26"/>
          <w:rtl/>
        </w:rPr>
        <w:t xml:space="preserve"> و کارکرد</w:t>
      </w:r>
      <w:r w:rsidR="00A461E2" w:rsidRPr="001B588A">
        <w:rPr>
          <w:rFonts w:ascii="Verdana" w:hAnsi="Verdana" w:cs="B Nazanin" w:hint="cs"/>
          <w:sz w:val="26"/>
          <w:szCs w:val="26"/>
          <w:rtl/>
        </w:rPr>
        <w:t>ی</w:t>
      </w:r>
      <w:r w:rsidR="00A461E2" w:rsidRPr="001B588A">
        <w:rPr>
          <w:rFonts w:ascii="Verdana" w:hAnsi="Verdana" w:cs="B Nazanin"/>
          <w:sz w:val="26"/>
          <w:szCs w:val="26"/>
          <w:rtl/>
        </w:rPr>
        <w:t xml:space="preserve"> چند جانبه دارد</w:t>
      </w:r>
      <w:r w:rsidR="00A461E2" w:rsidRPr="001B588A">
        <w:rPr>
          <w:rFonts w:cs="B Nazanin" w:hint="cs"/>
          <w:sz w:val="26"/>
          <w:szCs w:val="26"/>
          <w:rtl/>
        </w:rPr>
        <w:t>.</w:t>
      </w:r>
      <w:r w:rsidR="00EC613F" w:rsidRPr="001B588A">
        <w:rPr>
          <w:rFonts w:cs="B Nazanin" w:hint="cs"/>
          <w:sz w:val="26"/>
          <w:szCs w:val="26"/>
          <w:rtl/>
        </w:rPr>
        <w:t xml:space="preserve"> </w:t>
      </w:r>
      <w:r w:rsidR="00A461E2" w:rsidRPr="001B588A">
        <w:rPr>
          <w:rFonts w:cs="B Nazanin" w:hint="cs"/>
          <w:sz w:val="26"/>
          <w:szCs w:val="26"/>
          <w:rtl/>
        </w:rPr>
        <w:t>این پایگاه الهی علاوه بر این</w:t>
      </w:r>
      <w:r w:rsidR="00294EE9" w:rsidRPr="001B588A">
        <w:rPr>
          <w:rFonts w:cs="B Nazanin" w:hint="cs"/>
          <w:sz w:val="26"/>
          <w:szCs w:val="26"/>
          <w:rtl/>
        </w:rPr>
        <w:t>‌</w:t>
      </w:r>
      <w:r w:rsidR="00A461E2" w:rsidRPr="001B588A">
        <w:rPr>
          <w:rFonts w:cs="B Nazanin" w:hint="cs"/>
          <w:sz w:val="26"/>
          <w:szCs w:val="26"/>
          <w:rtl/>
        </w:rPr>
        <w:t>که برترین و اصیل</w:t>
      </w:r>
      <w:r w:rsidR="00A461E2" w:rsidRPr="001B588A">
        <w:rPr>
          <w:rFonts w:cs="B Nazanin" w:hint="cs"/>
          <w:sz w:val="26"/>
          <w:szCs w:val="26"/>
          <w:rtl/>
        </w:rPr>
        <w:softHyphen/>
        <w:t xml:space="preserve">ترین محل برای عبادت و تقرب جستن به خدای متعال است، </w:t>
      </w:r>
      <w:r w:rsidR="00A461E2" w:rsidRPr="001B588A">
        <w:rPr>
          <w:rFonts w:ascii="Times New Roman" w:eastAsia="Times New Roman" w:hAnsi="Times New Roman" w:cs="B Nazanin"/>
          <w:sz w:val="26"/>
          <w:szCs w:val="26"/>
          <w:rtl/>
        </w:rPr>
        <w:t xml:space="preserve">نقش مهمي </w:t>
      </w:r>
      <w:r w:rsidR="00A461E2" w:rsidRPr="001B588A">
        <w:rPr>
          <w:rFonts w:ascii="Times New Roman" w:eastAsia="Times New Roman" w:hAnsi="Times New Roman" w:cs="B Nazanin" w:hint="cs"/>
          <w:sz w:val="26"/>
          <w:szCs w:val="26"/>
          <w:rtl/>
        </w:rPr>
        <w:t xml:space="preserve">نیز </w:t>
      </w:r>
      <w:r w:rsidR="00A461E2" w:rsidRPr="001B588A">
        <w:rPr>
          <w:rFonts w:ascii="Times New Roman" w:eastAsia="Times New Roman" w:hAnsi="Times New Roman" w:cs="B Nazanin"/>
          <w:sz w:val="26"/>
          <w:szCs w:val="26"/>
          <w:rtl/>
        </w:rPr>
        <w:t xml:space="preserve">در روشنگري و انتقال مفاهيم و </w:t>
      </w:r>
      <w:dir w:val="rtl">
        <w:r w:rsidR="00A461E2" w:rsidRPr="001B588A">
          <w:rPr>
            <w:rFonts w:ascii="Times New Roman" w:eastAsia="Times New Roman" w:hAnsi="Times New Roman" w:cs="B Nazanin" w:hint="cs"/>
            <w:sz w:val="26"/>
            <w:szCs w:val="26"/>
            <w:rtl/>
          </w:rPr>
          <w:t>ت</w:t>
        </w:r>
        <w:r w:rsidR="00A461E2" w:rsidRPr="001B588A">
          <w:rPr>
            <w:rFonts w:ascii="Times New Roman" w:eastAsia="Times New Roman" w:hAnsi="Times New Roman" w:cs="B Nazanin"/>
            <w:sz w:val="26"/>
            <w:szCs w:val="26"/>
            <w:rtl/>
          </w:rPr>
          <w:t>عاليم ديني و انسان</w:t>
        </w:r>
        <w:r w:rsidR="00A461E2" w:rsidRPr="001B588A">
          <w:rPr>
            <w:rFonts w:ascii="Times New Roman" w:eastAsia="Times New Roman" w:hAnsi="Times New Roman" w:cs="B Nazanin" w:hint="cs"/>
            <w:sz w:val="26"/>
            <w:szCs w:val="26"/>
            <w:rtl/>
          </w:rPr>
          <w:softHyphen/>
        </w:r>
        <w:r w:rsidR="00A461E2" w:rsidRPr="001B588A">
          <w:rPr>
            <w:rFonts w:ascii="Times New Roman" w:eastAsia="Times New Roman" w:hAnsi="Times New Roman" w:cs="B Nazanin"/>
            <w:sz w:val="26"/>
            <w:szCs w:val="26"/>
            <w:rtl/>
          </w:rPr>
          <w:t xml:space="preserve">سازي </w:t>
        </w:r>
        <w:r w:rsidR="00027AA5" w:rsidRPr="001B588A">
          <w:rPr>
            <w:rFonts w:ascii="Times New Roman" w:eastAsia="Times New Roman" w:hAnsi="Times New Roman" w:cs="B Nazanin" w:hint="cs"/>
            <w:sz w:val="26"/>
            <w:szCs w:val="26"/>
            <w:rtl/>
          </w:rPr>
          <w:t xml:space="preserve">بر عهده </w:t>
        </w:r>
        <w:r w:rsidR="00A461E2" w:rsidRPr="001B588A">
          <w:rPr>
            <w:rFonts w:ascii="Times New Roman" w:eastAsia="Times New Roman" w:hAnsi="Times New Roman" w:cs="B Nazanin"/>
            <w:sz w:val="26"/>
            <w:szCs w:val="26"/>
            <w:rtl/>
          </w:rPr>
          <w:t>دارد.</w:t>
        </w:r>
        <w:r w:rsidR="0059104E" w:rsidRPr="001B588A">
          <w:rPr>
            <w:rFonts w:ascii="Times New Roman" w:eastAsia="Times New Roman" w:hAnsi="Times New Roman" w:cs="B Nazanin" w:hint="cs"/>
            <w:sz w:val="26"/>
            <w:szCs w:val="26"/>
            <w:rtl/>
          </w:rPr>
          <w:t xml:space="preserve"> </w:t>
        </w:r>
        <w:r w:rsidR="009C4956" w:rsidRPr="001B588A">
          <w:rPr>
            <w:rFonts w:cs="B Nazanin"/>
            <w:sz w:val="26"/>
            <w:szCs w:val="26"/>
          </w:rPr>
          <w:t>‬</w:t>
        </w:r>
        <w:r w:rsidR="002B1E95" w:rsidRPr="001B588A">
          <w:rPr>
            <w:rFonts w:cs="B Nazanin"/>
            <w:sz w:val="26"/>
            <w:szCs w:val="26"/>
          </w:rPr>
          <w:t>‬</w:t>
        </w:r>
        <w:r w:rsidR="00FA1754" w:rsidRPr="001B588A">
          <w:rPr>
            <w:rFonts w:cs="B Nazanin"/>
            <w:sz w:val="26"/>
            <w:szCs w:val="26"/>
          </w:rPr>
          <w:t>‬</w:t>
        </w:r>
        <w:r w:rsidR="00F85A02" w:rsidRPr="001B588A">
          <w:rPr>
            <w:rFonts w:cs="B Nazanin"/>
            <w:sz w:val="26"/>
            <w:szCs w:val="26"/>
          </w:rPr>
          <w:t>‬</w:t>
        </w:r>
        <w:r w:rsidR="00D11E66" w:rsidRPr="001B588A">
          <w:rPr>
            <w:rFonts w:cs="B Nazanin"/>
            <w:sz w:val="26"/>
            <w:szCs w:val="26"/>
          </w:rPr>
          <w:t>‬</w:t>
        </w:r>
        <w:r w:rsidR="006E2EE0" w:rsidRPr="001B588A">
          <w:rPr>
            <w:rFonts w:cs="B Nazanin"/>
            <w:sz w:val="26"/>
            <w:szCs w:val="26"/>
          </w:rPr>
          <w:t>‬</w:t>
        </w:r>
        <w:r w:rsidR="00813F6C" w:rsidRPr="001B588A">
          <w:rPr>
            <w:rFonts w:cs="B Nazanin"/>
            <w:sz w:val="26"/>
            <w:szCs w:val="26"/>
          </w:rPr>
          <w:t>‬</w:t>
        </w:r>
        <w:r w:rsidR="00BB6725" w:rsidRPr="001B588A">
          <w:rPr>
            <w:rFonts w:cs="B Nazanin"/>
            <w:sz w:val="26"/>
            <w:szCs w:val="26"/>
          </w:rPr>
          <w:t>‬</w:t>
        </w:r>
        <w:r w:rsidR="00DB167E" w:rsidRPr="001B588A">
          <w:rPr>
            <w:rFonts w:cs="B Nazanin"/>
            <w:sz w:val="26"/>
            <w:szCs w:val="26"/>
          </w:rPr>
          <w:t>‬</w:t>
        </w:r>
        <w:r w:rsidR="003F2E12" w:rsidRPr="001B588A">
          <w:rPr>
            <w:rFonts w:cs="B Nazanin"/>
            <w:sz w:val="26"/>
            <w:szCs w:val="26"/>
          </w:rPr>
          <w:t>‬</w:t>
        </w:r>
        <w:r w:rsidR="00DA0A47" w:rsidRPr="001B588A">
          <w:rPr>
            <w:rFonts w:cs="B Nazanin"/>
            <w:sz w:val="26"/>
            <w:szCs w:val="26"/>
          </w:rPr>
          <w:t>‬</w:t>
        </w:r>
        <w:r w:rsidR="007266A7" w:rsidRPr="001B588A">
          <w:rPr>
            <w:rFonts w:cs="B Nazanin"/>
            <w:sz w:val="26"/>
            <w:szCs w:val="26"/>
          </w:rPr>
          <w:t>‬</w:t>
        </w:r>
        <w:r w:rsidR="00EB2866" w:rsidRPr="001B588A">
          <w:rPr>
            <w:rFonts w:cs="B Nazanin"/>
            <w:sz w:val="26"/>
            <w:szCs w:val="26"/>
          </w:rPr>
          <w:t>‬</w:t>
        </w:r>
        <w:r w:rsidR="009A3ED3" w:rsidRPr="001B588A">
          <w:rPr>
            <w:rFonts w:cs="B Nazanin"/>
            <w:sz w:val="26"/>
            <w:szCs w:val="26"/>
          </w:rPr>
          <w:t>‬</w:t>
        </w:r>
        <w:r w:rsidR="00DB7E5E" w:rsidRPr="001B588A">
          <w:rPr>
            <w:rFonts w:cs="B Nazanin"/>
            <w:sz w:val="26"/>
            <w:szCs w:val="26"/>
          </w:rPr>
          <w:t>‬</w:t>
        </w:r>
        <w:r w:rsidR="00A61214" w:rsidRPr="001B588A">
          <w:rPr>
            <w:rFonts w:cs="B Nazanin"/>
            <w:sz w:val="26"/>
            <w:szCs w:val="26"/>
          </w:rPr>
          <w:t>‬</w:t>
        </w:r>
        <w:r w:rsidR="00F334F5" w:rsidRPr="001B588A">
          <w:rPr>
            <w:rFonts w:cs="B Nazanin"/>
            <w:sz w:val="26"/>
            <w:szCs w:val="26"/>
          </w:rPr>
          <w:t>‬</w:t>
        </w:r>
        <w:r w:rsidR="007B306E" w:rsidRPr="001B588A">
          <w:rPr>
            <w:rFonts w:cs="B Nazanin"/>
            <w:sz w:val="26"/>
            <w:szCs w:val="26"/>
          </w:rPr>
          <w:t>‬</w:t>
        </w:r>
        <w:r w:rsidR="00C72EC6" w:rsidRPr="001B588A">
          <w:rPr>
            <w:rFonts w:cs="B Nazanin"/>
            <w:sz w:val="26"/>
            <w:szCs w:val="26"/>
          </w:rPr>
          <w:t>‬</w:t>
        </w:r>
        <w:r w:rsidR="00025486" w:rsidRPr="001B588A">
          <w:rPr>
            <w:rFonts w:cs="B Nazanin"/>
            <w:sz w:val="26"/>
            <w:szCs w:val="26"/>
          </w:rPr>
          <w:t>‬</w:t>
        </w:r>
        <w:r w:rsidR="00AD5BD6" w:rsidRPr="001B588A">
          <w:rPr>
            <w:rFonts w:cs="B Nazanin"/>
            <w:sz w:val="26"/>
            <w:szCs w:val="26"/>
          </w:rPr>
          <w:t>‬</w:t>
        </w:r>
        <w:r w:rsidR="00193416" w:rsidRPr="001B588A">
          <w:rPr>
            <w:rFonts w:cs="B Nazanin"/>
            <w:sz w:val="26"/>
            <w:szCs w:val="26"/>
          </w:rPr>
          <w:t>‬</w:t>
        </w:r>
        <w:r w:rsidR="00BA1E6B" w:rsidRPr="001B588A">
          <w:rPr>
            <w:rFonts w:cs="B Nazanin"/>
            <w:sz w:val="26"/>
            <w:szCs w:val="26"/>
          </w:rPr>
          <w:t>‬</w:t>
        </w:r>
        <w:r w:rsidR="000657B9" w:rsidRPr="001B588A">
          <w:rPr>
            <w:rFonts w:cs="B Nazanin"/>
            <w:sz w:val="26"/>
            <w:szCs w:val="26"/>
          </w:rPr>
          <w:t>‬</w:t>
        </w:r>
        <w:r w:rsidR="008B74C4" w:rsidRPr="001B588A">
          <w:rPr>
            <w:sz w:val="26"/>
            <w:szCs w:val="26"/>
          </w:rPr>
          <w:t>‬</w:t>
        </w:r>
        <w:r w:rsidR="00C27EC7" w:rsidRPr="001B588A">
          <w:rPr>
            <w:sz w:val="26"/>
            <w:szCs w:val="26"/>
          </w:rPr>
          <w:t>‬</w:t>
        </w:r>
      </w:dir>
    </w:p>
    <w:p w:rsidR="005369EE" w:rsidRPr="001B588A" w:rsidRDefault="0059104E" w:rsidP="00294EE9">
      <w:pPr>
        <w:spacing w:before="100" w:beforeAutospacing="1" w:after="100" w:afterAutospacing="1"/>
        <w:ind w:firstLine="170"/>
        <w:jc w:val="lowKashida"/>
        <w:rPr>
          <w:rFonts w:cs="B Nazanin"/>
          <w:sz w:val="26"/>
          <w:szCs w:val="26"/>
          <w:rtl/>
        </w:rPr>
      </w:pPr>
      <w:r w:rsidRPr="001B588A">
        <w:rPr>
          <w:rFonts w:cs="B Nazanin" w:hint="cs"/>
          <w:sz w:val="26"/>
          <w:szCs w:val="26"/>
          <w:rtl/>
        </w:rPr>
        <w:t xml:space="preserve">در فطرت </w:t>
      </w:r>
      <w:r w:rsidR="00817F61" w:rsidRPr="001B588A">
        <w:rPr>
          <w:rFonts w:cs="B Nazanin" w:hint="cs"/>
          <w:sz w:val="26"/>
          <w:szCs w:val="26"/>
          <w:rtl/>
        </w:rPr>
        <w:t xml:space="preserve">و نهاد </w:t>
      </w:r>
      <w:r w:rsidRPr="001B588A">
        <w:rPr>
          <w:rFonts w:cs="B Nazanin" w:hint="cs"/>
          <w:sz w:val="26"/>
          <w:szCs w:val="26"/>
          <w:rtl/>
        </w:rPr>
        <w:t>انسان</w:t>
      </w:r>
      <w:r w:rsidRPr="001B588A">
        <w:rPr>
          <w:rFonts w:cs="B Nazanin" w:hint="cs"/>
          <w:sz w:val="26"/>
          <w:szCs w:val="26"/>
          <w:rtl/>
        </w:rPr>
        <w:softHyphen/>
        <w:t>ها</w:t>
      </w:r>
      <w:r w:rsidR="00294EE9" w:rsidRPr="001B588A">
        <w:rPr>
          <w:rFonts w:cs="B Nazanin" w:hint="cs"/>
          <w:sz w:val="26"/>
          <w:szCs w:val="26"/>
          <w:rtl/>
        </w:rPr>
        <w:t>،</w:t>
      </w:r>
      <w:r w:rsidRPr="001B588A">
        <w:rPr>
          <w:rFonts w:cs="B Nazanin" w:hint="cs"/>
          <w:sz w:val="26"/>
          <w:szCs w:val="26"/>
          <w:rtl/>
        </w:rPr>
        <w:t xml:space="preserve"> گرایش به سوی حق</w:t>
      </w:r>
      <w:r w:rsidR="00817F61" w:rsidRPr="001B588A">
        <w:rPr>
          <w:rFonts w:cs="B Nazanin" w:hint="cs"/>
          <w:sz w:val="26"/>
          <w:szCs w:val="26"/>
          <w:rtl/>
        </w:rPr>
        <w:t xml:space="preserve"> و عدالت</w:t>
      </w:r>
      <w:r w:rsidR="00817F61" w:rsidRPr="001B588A">
        <w:rPr>
          <w:rFonts w:cs="B Nazanin" w:hint="cs"/>
          <w:sz w:val="26"/>
          <w:szCs w:val="26"/>
          <w:rtl/>
        </w:rPr>
        <w:softHyphen/>
        <w:t>خواهی</w:t>
      </w:r>
      <w:r w:rsidRPr="001B588A">
        <w:rPr>
          <w:rFonts w:cs="B Nazanin" w:hint="cs"/>
          <w:sz w:val="26"/>
          <w:szCs w:val="26"/>
          <w:rtl/>
        </w:rPr>
        <w:t xml:space="preserve"> وجود</w:t>
      </w:r>
      <w:r w:rsidR="00CB4986" w:rsidRPr="001B588A">
        <w:rPr>
          <w:rFonts w:cs="B Nazanin" w:hint="cs"/>
          <w:sz w:val="26"/>
          <w:szCs w:val="26"/>
          <w:rtl/>
        </w:rPr>
        <w:t xml:space="preserve"> دارد و </w:t>
      </w:r>
      <w:r w:rsidR="0052153B" w:rsidRPr="001B588A">
        <w:rPr>
          <w:rFonts w:cs="B Nazanin" w:hint="cs"/>
          <w:sz w:val="26"/>
          <w:szCs w:val="26"/>
          <w:rtl/>
        </w:rPr>
        <w:t xml:space="preserve">از دیدگاه تمامی ادیان، </w:t>
      </w:r>
      <w:r w:rsidR="00CB4986" w:rsidRPr="001B588A">
        <w:rPr>
          <w:rFonts w:cs="B Nazanin" w:hint="cs"/>
          <w:sz w:val="26"/>
          <w:szCs w:val="26"/>
          <w:rtl/>
        </w:rPr>
        <w:t xml:space="preserve">باور و اعتقادی که </w:t>
      </w:r>
      <w:r w:rsidR="005369EE" w:rsidRPr="001B588A">
        <w:rPr>
          <w:rFonts w:cs="B Nazanin" w:hint="cs"/>
          <w:sz w:val="26"/>
          <w:szCs w:val="26"/>
          <w:rtl/>
        </w:rPr>
        <w:t xml:space="preserve">درنهایت </w:t>
      </w:r>
      <w:r w:rsidRPr="001B588A">
        <w:rPr>
          <w:rFonts w:cs="B Nazanin" w:hint="cs"/>
          <w:sz w:val="26"/>
          <w:szCs w:val="26"/>
          <w:rtl/>
        </w:rPr>
        <w:t xml:space="preserve">این امر را </w:t>
      </w:r>
      <w:r w:rsidR="00CB4986" w:rsidRPr="001B588A">
        <w:rPr>
          <w:rFonts w:cs="B Nazanin" w:hint="cs"/>
          <w:sz w:val="26"/>
          <w:szCs w:val="26"/>
          <w:rtl/>
        </w:rPr>
        <w:t>محقق خواهد نمود</w:t>
      </w:r>
      <w:r w:rsidR="0052153B" w:rsidRPr="001B588A">
        <w:rPr>
          <w:rFonts w:cs="B Nazanin" w:hint="cs"/>
          <w:sz w:val="26"/>
          <w:szCs w:val="26"/>
          <w:rtl/>
        </w:rPr>
        <w:t>،</w:t>
      </w:r>
      <w:r w:rsidR="00CB4986" w:rsidRPr="001B588A">
        <w:rPr>
          <w:rFonts w:cs="B Nazanin" w:hint="cs"/>
          <w:sz w:val="26"/>
          <w:szCs w:val="26"/>
          <w:rtl/>
        </w:rPr>
        <w:t xml:space="preserve"> ظهور مهدی موع</w:t>
      </w:r>
      <w:r w:rsidRPr="001B588A">
        <w:rPr>
          <w:rFonts w:cs="B Nazanin" w:hint="cs"/>
          <w:sz w:val="26"/>
          <w:szCs w:val="26"/>
          <w:rtl/>
        </w:rPr>
        <w:t>ود (عج) منجی تم</w:t>
      </w:r>
      <w:r w:rsidR="00CB4986" w:rsidRPr="001B588A">
        <w:rPr>
          <w:rFonts w:cs="B Nazanin" w:hint="cs"/>
          <w:sz w:val="26"/>
          <w:szCs w:val="26"/>
          <w:rtl/>
        </w:rPr>
        <w:t xml:space="preserve">امی بشریت است؛ </w:t>
      </w:r>
      <w:r w:rsidR="00F706B1" w:rsidRPr="001B588A">
        <w:rPr>
          <w:rFonts w:cs="B Nazanin" w:hint="cs"/>
          <w:sz w:val="26"/>
          <w:szCs w:val="26"/>
          <w:rtl/>
        </w:rPr>
        <w:t>می</w:t>
      </w:r>
      <w:r w:rsidR="00F706B1" w:rsidRPr="001B588A">
        <w:rPr>
          <w:rFonts w:cs="B Nazanin" w:hint="cs"/>
          <w:sz w:val="26"/>
          <w:szCs w:val="26"/>
          <w:rtl/>
        </w:rPr>
        <w:softHyphen/>
        <w:t>توان گفت</w:t>
      </w:r>
      <w:r w:rsidR="00CB4986" w:rsidRPr="001B588A">
        <w:rPr>
          <w:rFonts w:cs="B Nazanin" w:hint="cs"/>
          <w:sz w:val="26"/>
          <w:szCs w:val="26"/>
          <w:rtl/>
        </w:rPr>
        <w:t xml:space="preserve"> </w:t>
      </w:r>
      <w:r w:rsidR="00117B68" w:rsidRPr="001B588A">
        <w:rPr>
          <w:rFonts w:cs="B Nazanin" w:hint="cs"/>
          <w:sz w:val="26"/>
          <w:szCs w:val="26"/>
          <w:rtl/>
        </w:rPr>
        <w:t>«باورداشت مهدویت چون از مقولۀ اعتقاد و باور است یک امر فطری محسوب می</w:t>
      </w:r>
      <w:r w:rsidR="00117B68" w:rsidRPr="001B588A">
        <w:rPr>
          <w:rFonts w:cs="B Nazanin" w:hint="cs"/>
          <w:sz w:val="26"/>
          <w:szCs w:val="26"/>
          <w:rtl/>
        </w:rPr>
        <w:softHyphen/>
        <w:t>شود؛ چراکه حرکت از فضای موجود به</w:t>
      </w:r>
      <w:r w:rsidR="00117B68" w:rsidRPr="001B588A">
        <w:rPr>
          <w:rFonts w:cs="B Nazanin" w:hint="cs"/>
          <w:sz w:val="26"/>
          <w:szCs w:val="26"/>
          <w:rtl/>
        </w:rPr>
        <w:softHyphen/>
        <w:t>سوی فضای مطلوب یعنی جامعۀ ایده</w:t>
      </w:r>
      <w:r w:rsidR="00117B68" w:rsidRPr="001B588A">
        <w:rPr>
          <w:rFonts w:cs="B Nazanin" w:hint="cs"/>
          <w:sz w:val="26"/>
          <w:szCs w:val="26"/>
          <w:rtl/>
        </w:rPr>
        <w:softHyphen/>
        <w:t>آل (حس کمال</w:t>
      </w:r>
      <w:r w:rsidR="00117B68" w:rsidRPr="001B588A">
        <w:rPr>
          <w:rFonts w:cs="B Nazanin" w:hint="cs"/>
          <w:sz w:val="26"/>
          <w:szCs w:val="26"/>
          <w:rtl/>
        </w:rPr>
        <w:softHyphen/>
        <w:t>جویی) را در بر می</w:t>
      </w:r>
      <w:r w:rsidR="00117B68" w:rsidRPr="001B588A">
        <w:rPr>
          <w:rFonts w:cs="B Nazanin" w:hint="cs"/>
          <w:sz w:val="26"/>
          <w:szCs w:val="26"/>
          <w:rtl/>
        </w:rPr>
        <w:softHyphen/>
        <w:t>گیرد». (مرتضایی، 1384: 60)</w:t>
      </w:r>
      <w:r w:rsidR="00AF6304" w:rsidRPr="001B588A">
        <w:rPr>
          <w:rFonts w:cs="B Nazanin"/>
          <w:sz w:val="26"/>
          <w:szCs w:val="26"/>
        </w:rPr>
        <w:t>‬</w:t>
      </w:r>
      <w:r w:rsidR="005369EE" w:rsidRPr="001B588A">
        <w:rPr>
          <w:rFonts w:cs="B Nazanin" w:hint="cs"/>
          <w:sz w:val="26"/>
          <w:szCs w:val="26"/>
          <w:rtl/>
        </w:rPr>
        <w:t xml:space="preserve"> </w:t>
      </w:r>
      <w:r w:rsidRPr="001B588A">
        <w:rPr>
          <w:rFonts w:cs="B Nazanin" w:hint="cs"/>
          <w:sz w:val="26"/>
          <w:szCs w:val="26"/>
          <w:rtl/>
        </w:rPr>
        <w:t>از این میان</w:t>
      </w:r>
      <w:r w:rsidR="00CB4986" w:rsidRPr="001B588A">
        <w:rPr>
          <w:rFonts w:cs="B Nazanin" w:hint="cs"/>
          <w:sz w:val="26"/>
          <w:szCs w:val="26"/>
          <w:rtl/>
        </w:rPr>
        <w:t>، مهم</w:t>
      </w:r>
      <w:r w:rsidR="00294EE9" w:rsidRPr="001B588A">
        <w:rPr>
          <w:rFonts w:cs="B Nazanin" w:hint="cs"/>
          <w:sz w:val="26"/>
          <w:szCs w:val="26"/>
          <w:rtl/>
        </w:rPr>
        <w:t>‌</w:t>
      </w:r>
      <w:r w:rsidR="00CB4986" w:rsidRPr="001B588A">
        <w:rPr>
          <w:rFonts w:cs="B Nazanin" w:hint="cs"/>
          <w:sz w:val="26"/>
          <w:szCs w:val="26"/>
          <w:rtl/>
        </w:rPr>
        <w:t>ترین مرکز</w:t>
      </w:r>
      <w:r w:rsidRPr="001B588A">
        <w:rPr>
          <w:rFonts w:cs="B Nazanin" w:hint="cs"/>
          <w:sz w:val="26"/>
          <w:szCs w:val="26"/>
          <w:rtl/>
        </w:rPr>
        <w:t xml:space="preserve">ی که این باور الهی را </w:t>
      </w:r>
      <w:r w:rsidR="005369EE" w:rsidRPr="001B588A">
        <w:rPr>
          <w:rFonts w:cs="B Nazanin" w:hint="cs"/>
          <w:sz w:val="26"/>
          <w:szCs w:val="26"/>
          <w:rtl/>
        </w:rPr>
        <w:t>در ذهن</w:t>
      </w:r>
      <w:r w:rsidR="005369EE" w:rsidRPr="001B588A">
        <w:rPr>
          <w:rFonts w:cs="B Nazanin" w:hint="cs"/>
          <w:sz w:val="26"/>
          <w:szCs w:val="26"/>
          <w:rtl/>
        </w:rPr>
        <w:softHyphen/>
      </w:r>
      <w:r w:rsidR="00CB4986" w:rsidRPr="001B588A">
        <w:rPr>
          <w:rFonts w:cs="B Nazanin" w:hint="cs"/>
          <w:sz w:val="26"/>
          <w:szCs w:val="26"/>
          <w:rtl/>
        </w:rPr>
        <w:t xml:space="preserve"> افراد گسترش خواهد داد</w:t>
      </w:r>
      <w:r w:rsidR="00F706B1" w:rsidRPr="001B588A">
        <w:rPr>
          <w:rFonts w:cs="B Nazanin" w:hint="cs"/>
          <w:sz w:val="26"/>
          <w:szCs w:val="26"/>
          <w:rtl/>
        </w:rPr>
        <w:t xml:space="preserve"> مسجد </w:t>
      </w:r>
      <w:r w:rsidR="00294EE9" w:rsidRPr="001B588A">
        <w:rPr>
          <w:rFonts w:cs="B Nazanin" w:hint="cs"/>
          <w:sz w:val="26"/>
          <w:szCs w:val="26"/>
          <w:rtl/>
        </w:rPr>
        <w:t>است</w:t>
      </w:r>
      <w:r w:rsidR="00CB4986" w:rsidRPr="001B588A">
        <w:rPr>
          <w:rFonts w:cs="B Nazanin" w:hint="cs"/>
          <w:sz w:val="26"/>
          <w:szCs w:val="26"/>
          <w:rtl/>
        </w:rPr>
        <w:t xml:space="preserve"> و</w:t>
      </w:r>
      <w:r w:rsidRPr="001B588A">
        <w:rPr>
          <w:rFonts w:cs="B Nazanin" w:hint="cs"/>
          <w:sz w:val="26"/>
          <w:szCs w:val="26"/>
          <w:rtl/>
        </w:rPr>
        <w:t xml:space="preserve"> </w:t>
      </w:r>
      <w:r w:rsidR="00294EE9" w:rsidRPr="001B588A">
        <w:rPr>
          <w:rFonts w:cs="B Nazanin" w:hint="cs"/>
          <w:sz w:val="26"/>
          <w:szCs w:val="26"/>
          <w:rtl/>
        </w:rPr>
        <w:t>چون</w:t>
      </w:r>
      <w:r w:rsidRPr="001B588A">
        <w:rPr>
          <w:rFonts w:cs="B Nazanin" w:hint="cs"/>
          <w:sz w:val="26"/>
          <w:szCs w:val="26"/>
          <w:rtl/>
        </w:rPr>
        <w:t xml:space="preserve"> که </w:t>
      </w:r>
      <w:r w:rsidR="00884BCF" w:rsidRPr="001B588A">
        <w:rPr>
          <w:rFonts w:cs="B Nazanin" w:hint="cs"/>
          <w:sz w:val="26"/>
          <w:szCs w:val="26"/>
          <w:rtl/>
        </w:rPr>
        <w:t>در تفکر شیعه</w:t>
      </w:r>
      <w:r w:rsidRPr="001B588A">
        <w:rPr>
          <w:rFonts w:cs="B Nazanin" w:hint="cs"/>
          <w:sz w:val="26"/>
          <w:szCs w:val="26"/>
          <w:rtl/>
        </w:rPr>
        <w:t>،</w:t>
      </w:r>
      <w:r w:rsidR="00CB4986" w:rsidRPr="001B588A">
        <w:rPr>
          <w:rFonts w:cs="B Nazanin" w:hint="cs"/>
          <w:sz w:val="26"/>
          <w:szCs w:val="26"/>
          <w:rtl/>
        </w:rPr>
        <w:t xml:space="preserve"> جهان</w:t>
      </w:r>
      <w:r w:rsidR="00CB4986" w:rsidRPr="001B588A">
        <w:rPr>
          <w:rFonts w:cs="B Nazanin" w:hint="cs"/>
          <w:sz w:val="26"/>
          <w:szCs w:val="26"/>
          <w:rtl/>
        </w:rPr>
        <w:softHyphen/>
        <w:t>بینی مهدوی حاکم است،</w:t>
      </w:r>
      <w:r w:rsidR="00DA08B0" w:rsidRPr="001B588A">
        <w:rPr>
          <w:rFonts w:cs="B Nazanin" w:hint="cs"/>
          <w:sz w:val="26"/>
          <w:szCs w:val="26"/>
          <w:rtl/>
        </w:rPr>
        <w:t xml:space="preserve"> مساجد نقشی</w:t>
      </w:r>
      <w:r w:rsidR="00F706B1" w:rsidRPr="001B588A">
        <w:rPr>
          <w:rFonts w:cs="B Nazanin" w:hint="cs"/>
          <w:sz w:val="26"/>
          <w:szCs w:val="26"/>
          <w:rtl/>
        </w:rPr>
        <w:t xml:space="preserve"> حیاتی </w:t>
      </w:r>
      <w:r w:rsidR="00DA08B0" w:rsidRPr="001B588A">
        <w:rPr>
          <w:rFonts w:cs="B Nazanin" w:hint="cs"/>
          <w:sz w:val="26"/>
          <w:szCs w:val="26"/>
          <w:rtl/>
        </w:rPr>
        <w:t>و بسیار مهم</w:t>
      </w:r>
      <w:r w:rsidR="00CB4986" w:rsidRPr="001B588A">
        <w:rPr>
          <w:rFonts w:cs="B Nazanin" w:hint="cs"/>
          <w:sz w:val="26"/>
          <w:szCs w:val="26"/>
          <w:rtl/>
        </w:rPr>
        <w:t>ی</w:t>
      </w:r>
      <w:r w:rsidR="00DA08B0" w:rsidRPr="001B588A">
        <w:rPr>
          <w:rFonts w:cs="B Nazanin" w:hint="cs"/>
          <w:sz w:val="26"/>
          <w:szCs w:val="26"/>
          <w:rtl/>
        </w:rPr>
        <w:t xml:space="preserve"> در اشاعۀ فرهنگ مهدویت دارند. </w:t>
      </w:r>
    </w:p>
    <w:p w:rsidR="00BA2FDB" w:rsidRPr="001B588A" w:rsidRDefault="00DA08B0" w:rsidP="008773E8">
      <w:pPr>
        <w:ind w:firstLine="170"/>
        <w:jc w:val="lowKashida"/>
        <w:rPr>
          <w:rFonts w:cs="B Nazanin"/>
          <w:sz w:val="26"/>
          <w:szCs w:val="26"/>
          <w:rtl/>
        </w:rPr>
      </w:pPr>
      <w:r w:rsidRPr="001B588A">
        <w:rPr>
          <w:rFonts w:cs="B Nazanin" w:hint="cs"/>
          <w:sz w:val="26"/>
          <w:szCs w:val="26"/>
          <w:rtl/>
        </w:rPr>
        <w:t xml:space="preserve">هدف </w:t>
      </w:r>
      <w:r w:rsidR="00CB4986" w:rsidRPr="001B588A">
        <w:rPr>
          <w:rFonts w:cs="B Nazanin" w:hint="cs"/>
          <w:sz w:val="26"/>
          <w:szCs w:val="26"/>
          <w:rtl/>
        </w:rPr>
        <w:t>از این پژوهش، بررسی تاثیر و عملکرد مساجد در مسئلۀ مهدویت و دستیابی به نقا</w:t>
      </w:r>
      <w:r w:rsidR="0059104E" w:rsidRPr="001B588A">
        <w:rPr>
          <w:rFonts w:cs="B Nazanin" w:hint="cs"/>
          <w:sz w:val="26"/>
          <w:szCs w:val="26"/>
          <w:rtl/>
        </w:rPr>
        <w:t xml:space="preserve">ط مشترک میان </w:t>
      </w:r>
      <w:r w:rsidR="00CB4986" w:rsidRPr="001B588A">
        <w:rPr>
          <w:rFonts w:cs="B Nazanin" w:hint="cs"/>
          <w:sz w:val="26"/>
          <w:szCs w:val="26"/>
          <w:rtl/>
        </w:rPr>
        <w:t xml:space="preserve">این دو است؛ بنابراین </w:t>
      </w:r>
      <w:r w:rsidR="00551E4F" w:rsidRPr="001B588A">
        <w:rPr>
          <w:rFonts w:cs="B Nazanin" w:hint="cs"/>
          <w:sz w:val="26"/>
          <w:szCs w:val="26"/>
          <w:rtl/>
        </w:rPr>
        <w:t xml:space="preserve">در </w:t>
      </w:r>
      <w:r w:rsidR="00CB4986" w:rsidRPr="001B588A">
        <w:rPr>
          <w:rFonts w:cs="B Nazanin" w:hint="cs"/>
          <w:sz w:val="26"/>
          <w:szCs w:val="26"/>
          <w:rtl/>
        </w:rPr>
        <w:t>جستار</w:t>
      </w:r>
      <w:r w:rsidR="00027AA5" w:rsidRPr="001B588A">
        <w:rPr>
          <w:rFonts w:cs="B Nazanin" w:hint="cs"/>
          <w:sz w:val="26"/>
          <w:szCs w:val="26"/>
          <w:rtl/>
        </w:rPr>
        <w:t xml:space="preserve"> حاضر</w:t>
      </w:r>
      <w:r w:rsidR="00CB4986" w:rsidRPr="001B588A">
        <w:rPr>
          <w:rFonts w:cs="B Nazanin" w:hint="cs"/>
          <w:sz w:val="26"/>
          <w:szCs w:val="26"/>
          <w:rtl/>
        </w:rPr>
        <w:t xml:space="preserve">، </w:t>
      </w:r>
      <w:r w:rsidR="00027AA5" w:rsidRPr="001B588A">
        <w:rPr>
          <w:rFonts w:cs="B Nazanin" w:hint="cs"/>
          <w:sz w:val="26"/>
          <w:szCs w:val="26"/>
          <w:rtl/>
        </w:rPr>
        <w:t>به بررسی</w:t>
      </w:r>
      <w:r w:rsidR="003E041F" w:rsidRPr="001B588A">
        <w:rPr>
          <w:rFonts w:cs="B Nazanin" w:hint="cs"/>
          <w:sz w:val="26"/>
          <w:szCs w:val="26"/>
          <w:rtl/>
        </w:rPr>
        <w:t xml:space="preserve"> هشت</w:t>
      </w:r>
      <w:r w:rsidR="00C01BFB" w:rsidRPr="001B588A">
        <w:rPr>
          <w:rFonts w:cs="B Nazanin" w:hint="cs"/>
          <w:sz w:val="26"/>
          <w:szCs w:val="26"/>
          <w:rtl/>
        </w:rPr>
        <w:t xml:space="preserve"> مولفۀ مشترک میان مسجد و مهدویت </w:t>
      </w:r>
      <w:r w:rsidR="00027AA5" w:rsidRPr="001B588A">
        <w:rPr>
          <w:rFonts w:cs="B Nazanin" w:hint="cs"/>
          <w:sz w:val="26"/>
          <w:szCs w:val="26"/>
          <w:rtl/>
        </w:rPr>
        <w:t>خواهیم پرداخت</w:t>
      </w:r>
      <w:r w:rsidR="00BA2FDB" w:rsidRPr="001B588A">
        <w:rPr>
          <w:rFonts w:cs="B Nazanin" w:hint="cs"/>
          <w:sz w:val="26"/>
          <w:szCs w:val="26"/>
          <w:rtl/>
        </w:rPr>
        <w:t xml:space="preserve"> و به </w:t>
      </w:r>
      <w:r w:rsidR="00C01BFB" w:rsidRPr="001B588A">
        <w:rPr>
          <w:rFonts w:cs="B Nazanin" w:hint="cs"/>
          <w:sz w:val="26"/>
          <w:szCs w:val="26"/>
          <w:rtl/>
        </w:rPr>
        <w:t>پرسش</w:t>
      </w:r>
      <w:r w:rsidR="00C01BFB" w:rsidRPr="001B588A">
        <w:rPr>
          <w:rFonts w:cs="B Nazanin" w:hint="cs"/>
          <w:sz w:val="26"/>
          <w:szCs w:val="26"/>
          <w:rtl/>
        </w:rPr>
        <w:softHyphen/>
        <w:t xml:space="preserve">های اساسی </w:t>
      </w:r>
      <w:r w:rsidR="00BA2FDB" w:rsidRPr="001B588A">
        <w:rPr>
          <w:rFonts w:cs="B Nazanin" w:hint="cs"/>
          <w:sz w:val="26"/>
          <w:szCs w:val="26"/>
          <w:rtl/>
        </w:rPr>
        <w:t>زیر پاسخ خواهیم گفت:</w:t>
      </w:r>
    </w:p>
    <w:p w:rsidR="0052153B" w:rsidRPr="001B588A" w:rsidRDefault="00C01BFB" w:rsidP="00DC2FD4">
      <w:pPr>
        <w:jc w:val="lowKashida"/>
        <w:rPr>
          <w:rFonts w:cs="B Nazanin"/>
          <w:sz w:val="26"/>
          <w:szCs w:val="26"/>
          <w:rtl/>
        </w:rPr>
      </w:pPr>
      <w:r w:rsidRPr="001B588A">
        <w:rPr>
          <w:rFonts w:cs="B Nazanin" w:hint="cs"/>
          <w:sz w:val="26"/>
          <w:szCs w:val="26"/>
          <w:rtl/>
        </w:rPr>
        <w:t xml:space="preserve"> 1.</w:t>
      </w:r>
      <w:r w:rsidR="00B429F5" w:rsidRPr="001B588A">
        <w:rPr>
          <w:rFonts w:cs="B Nazanin" w:hint="cs"/>
          <w:sz w:val="26"/>
          <w:szCs w:val="26"/>
          <w:rtl/>
        </w:rPr>
        <w:t xml:space="preserve"> </w:t>
      </w:r>
      <w:r w:rsidR="00027AA5" w:rsidRPr="001B588A">
        <w:rPr>
          <w:rFonts w:cs="B Nazanin" w:hint="cs"/>
          <w:sz w:val="26"/>
          <w:szCs w:val="26"/>
          <w:rtl/>
        </w:rPr>
        <w:t xml:space="preserve">نقش و جایگاه مساجد </w:t>
      </w:r>
      <w:r w:rsidR="00551E4F" w:rsidRPr="001B588A">
        <w:rPr>
          <w:rFonts w:cs="B Nazanin" w:hint="cs"/>
          <w:sz w:val="26"/>
          <w:szCs w:val="26"/>
          <w:rtl/>
        </w:rPr>
        <w:t xml:space="preserve">قبل و </w:t>
      </w:r>
      <w:r w:rsidR="00027AA5" w:rsidRPr="001B588A">
        <w:rPr>
          <w:rFonts w:cs="B Nazanin" w:hint="cs"/>
          <w:sz w:val="26"/>
          <w:szCs w:val="26"/>
          <w:rtl/>
        </w:rPr>
        <w:t xml:space="preserve">پس از ظهور چگونه خواهد بود؟ </w:t>
      </w:r>
      <w:r w:rsidR="00DC2FD4" w:rsidRPr="001B588A">
        <w:rPr>
          <w:rFonts w:cs="B Nazanin" w:hint="cs"/>
          <w:sz w:val="26"/>
          <w:szCs w:val="26"/>
          <w:rtl/>
        </w:rPr>
        <w:t>2. مساجد در چه زمینه</w:t>
      </w:r>
      <w:r w:rsidR="00DC2FD4" w:rsidRPr="001B588A">
        <w:rPr>
          <w:rFonts w:cs="B Nazanin" w:hint="cs"/>
          <w:sz w:val="26"/>
          <w:szCs w:val="26"/>
          <w:rtl/>
        </w:rPr>
        <w:softHyphen/>
        <w:t>هایی می</w:t>
      </w:r>
      <w:r w:rsidR="00DC2FD4" w:rsidRPr="001B588A">
        <w:rPr>
          <w:rFonts w:cs="B Nazanin" w:hint="cs"/>
          <w:sz w:val="26"/>
          <w:szCs w:val="26"/>
          <w:rtl/>
        </w:rPr>
        <w:softHyphen/>
        <w:t xml:space="preserve">توانند به گسترش مهدویت کمک نمایند؟ </w:t>
      </w:r>
      <w:r w:rsidR="00DA06C9" w:rsidRPr="001B588A">
        <w:rPr>
          <w:rFonts w:cs="B Nazanin" w:hint="cs"/>
          <w:sz w:val="26"/>
          <w:szCs w:val="26"/>
          <w:rtl/>
        </w:rPr>
        <w:t>3.</w:t>
      </w:r>
      <w:r w:rsidR="0052153B" w:rsidRPr="001B588A">
        <w:rPr>
          <w:rFonts w:cs="B Nazanin" w:hint="cs"/>
          <w:sz w:val="26"/>
          <w:szCs w:val="26"/>
          <w:rtl/>
        </w:rPr>
        <w:t xml:space="preserve"> </w:t>
      </w:r>
      <w:r w:rsidR="00027AA5" w:rsidRPr="001B588A">
        <w:rPr>
          <w:rFonts w:cs="B Nazanin" w:hint="cs"/>
          <w:sz w:val="26"/>
          <w:szCs w:val="26"/>
          <w:rtl/>
        </w:rPr>
        <w:t>مولفه</w:t>
      </w:r>
      <w:r w:rsidR="00027AA5" w:rsidRPr="001B588A">
        <w:rPr>
          <w:rFonts w:cs="B Nazanin" w:hint="cs"/>
          <w:sz w:val="26"/>
          <w:szCs w:val="26"/>
          <w:rtl/>
        </w:rPr>
        <w:softHyphen/>
      </w:r>
      <w:r w:rsidR="00DC2FD4" w:rsidRPr="001B588A">
        <w:rPr>
          <w:rFonts w:cs="B Nazanin" w:hint="cs"/>
          <w:sz w:val="26"/>
          <w:szCs w:val="26"/>
          <w:rtl/>
        </w:rPr>
        <w:t>های مشترک مسجد و مهدویت کدامند؟ 4</w:t>
      </w:r>
      <w:r w:rsidR="00DA06C9" w:rsidRPr="001B588A">
        <w:rPr>
          <w:rFonts w:cs="B Nazanin" w:hint="cs"/>
          <w:sz w:val="26"/>
          <w:szCs w:val="26"/>
          <w:rtl/>
        </w:rPr>
        <w:t>. تفاوت میان مساجد قبل و پس از ظهور چیست؟</w:t>
      </w:r>
      <w:r w:rsidR="00027AA5" w:rsidRPr="001B588A">
        <w:rPr>
          <w:rFonts w:cs="B Nazanin" w:hint="cs"/>
          <w:sz w:val="26"/>
          <w:szCs w:val="26"/>
          <w:rtl/>
        </w:rPr>
        <w:t xml:space="preserve"> </w:t>
      </w:r>
    </w:p>
    <w:p w:rsidR="00DA08B0" w:rsidRPr="001B588A" w:rsidRDefault="00DA08B0" w:rsidP="0076238F">
      <w:pPr>
        <w:jc w:val="lowKashida"/>
        <w:rPr>
          <w:rFonts w:cs="B Nazanin"/>
          <w:sz w:val="26"/>
          <w:szCs w:val="26"/>
          <w:rtl/>
        </w:rPr>
      </w:pPr>
      <w:r w:rsidRPr="001B588A">
        <w:rPr>
          <w:rFonts w:cs="B Nazanin" w:hint="cs"/>
          <w:b/>
          <w:bCs/>
          <w:sz w:val="26"/>
          <w:szCs w:val="26"/>
          <w:rtl/>
        </w:rPr>
        <w:t>جهان</w:t>
      </w:r>
      <w:r w:rsidRPr="001B588A">
        <w:rPr>
          <w:rFonts w:cs="B Nazanin" w:hint="cs"/>
          <w:b/>
          <w:bCs/>
          <w:sz w:val="26"/>
          <w:szCs w:val="26"/>
          <w:rtl/>
        </w:rPr>
        <w:softHyphen/>
        <w:t xml:space="preserve">بینی مهدوی </w:t>
      </w:r>
    </w:p>
    <w:p w:rsidR="00BB7F38" w:rsidRPr="001B588A" w:rsidRDefault="00DA08B0" w:rsidP="008773E8">
      <w:pPr>
        <w:jc w:val="lowKashida"/>
        <w:rPr>
          <w:rFonts w:cs="B Nazanin"/>
          <w:sz w:val="26"/>
          <w:szCs w:val="26"/>
          <w:rtl/>
        </w:rPr>
      </w:pPr>
      <w:r w:rsidRPr="001B588A">
        <w:rPr>
          <w:rFonts w:cs="B Nazanin" w:hint="cs"/>
          <w:sz w:val="26"/>
          <w:szCs w:val="26"/>
          <w:rtl/>
        </w:rPr>
        <w:lastRenderedPageBreak/>
        <w:t>اعتقاد و باور به ظهور منجی موعود در تمامی ادیان الهی نمود بسیار بارزی دارد</w:t>
      </w:r>
      <w:r w:rsidR="005369EE" w:rsidRPr="001B588A">
        <w:rPr>
          <w:rFonts w:cs="B Nazanin" w:hint="cs"/>
          <w:sz w:val="26"/>
          <w:szCs w:val="26"/>
          <w:rtl/>
        </w:rPr>
        <w:t>.</w:t>
      </w:r>
      <w:r w:rsidRPr="001B588A">
        <w:rPr>
          <w:rFonts w:cs="B Nazanin" w:hint="cs"/>
          <w:sz w:val="26"/>
          <w:szCs w:val="26"/>
          <w:rtl/>
        </w:rPr>
        <w:t xml:space="preserve"> موعودی که برابری و عدالت را در دنیا محقق </w:t>
      </w:r>
      <w:r w:rsidR="00027AA5" w:rsidRPr="001B588A">
        <w:rPr>
          <w:rFonts w:cs="B Nazanin" w:hint="cs"/>
          <w:sz w:val="26"/>
          <w:szCs w:val="26"/>
          <w:rtl/>
        </w:rPr>
        <w:t>خواهد ساخت</w:t>
      </w:r>
      <w:r w:rsidRPr="001B588A">
        <w:rPr>
          <w:rFonts w:cs="B Nazanin" w:hint="cs"/>
          <w:sz w:val="26"/>
          <w:szCs w:val="26"/>
          <w:rtl/>
        </w:rPr>
        <w:t>.</w:t>
      </w:r>
      <w:r w:rsidR="00B462CB" w:rsidRPr="001B588A">
        <w:rPr>
          <w:rFonts w:cs="B Nazanin" w:hint="cs"/>
          <w:sz w:val="26"/>
          <w:szCs w:val="26"/>
          <w:rtl/>
        </w:rPr>
        <w:t xml:space="preserve"> </w:t>
      </w:r>
      <w:r w:rsidR="00BB7F38" w:rsidRPr="001B588A">
        <w:rPr>
          <w:rFonts w:cs="B Nazanin" w:hint="cs"/>
          <w:sz w:val="26"/>
          <w:szCs w:val="26"/>
          <w:rtl/>
        </w:rPr>
        <w:t>در بینش اسل</w:t>
      </w:r>
      <w:r w:rsidR="002641CD" w:rsidRPr="001B588A">
        <w:rPr>
          <w:rFonts w:cs="B Nazanin" w:hint="cs"/>
          <w:sz w:val="26"/>
          <w:szCs w:val="26"/>
          <w:rtl/>
        </w:rPr>
        <w:t>امی نیز چنین بشارتی داده شده</w:t>
      </w:r>
      <w:r w:rsidR="00294EE9" w:rsidRPr="001B588A">
        <w:rPr>
          <w:rFonts w:cs="B Nazanin" w:hint="cs"/>
          <w:sz w:val="26"/>
          <w:szCs w:val="26"/>
          <w:rtl/>
        </w:rPr>
        <w:t xml:space="preserve"> است</w:t>
      </w:r>
      <w:r w:rsidR="00027AA5" w:rsidRPr="001B588A">
        <w:rPr>
          <w:rFonts w:cs="B Nazanin" w:hint="cs"/>
          <w:sz w:val="26"/>
          <w:szCs w:val="26"/>
          <w:rtl/>
        </w:rPr>
        <w:t>.</w:t>
      </w:r>
      <w:r w:rsidR="00BB7F38" w:rsidRPr="001B588A">
        <w:rPr>
          <w:rFonts w:cs="B Nazanin" w:hint="cs"/>
          <w:sz w:val="26"/>
          <w:szCs w:val="26"/>
          <w:rtl/>
        </w:rPr>
        <w:t xml:space="preserve"> در قرآن کریم </w:t>
      </w:r>
      <w:r w:rsidR="006D3175" w:rsidRPr="001B588A">
        <w:rPr>
          <w:rFonts w:cs="B Nazanin" w:hint="cs"/>
          <w:sz w:val="26"/>
          <w:szCs w:val="26"/>
          <w:rtl/>
        </w:rPr>
        <w:t>آمده است</w:t>
      </w:r>
      <w:r w:rsidR="00BB7F38" w:rsidRPr="001B588A">
        <w:rPr>
          <w:rFonts w:cs="B Nazanin" w:hint="cs"/>
          <w:sz w:val="26"/>
          <w:szCs w:val="26"/>
          <w:rtl/>
        </w:rPr>
        <w:t>:</w:t>
      </w:r>
      <w:r w:rsidR="00CD3E59" w:rsidRPr="001B588A">
        <w:rPr>
          <w:rFonts w:cs="B Nazanin" w:hint="cs"/>
          <w:sz w:val="26"/>
          <w:szCs w:val="26"/>
          <w:rtl/>
        </w:rPr>
        <w:t xml:space="preserve"> «</w:t>
      </w:r>
      <w:r w:rsidR="00BB7F38" w:rsidRPr="001B588A">
        <w:rPr>
          <w:rFonts w:cs="B Nazanin" w:hint="cs"/>
          <w:sz w:val="26"/>
          <w:szCs w:val="26"/>
          <w:rtl/>
        </w:rPr>
        <w:t>ه</w:t>
      </w:r>
      <w:r w:rsidR="00D11E66" w:rsidRPr="001B588A">
        <w:rPr>
          <w:rFonts w:cs="B Nazanin" w:hint="cs"/>
          <w:sz w:val="26"/>
          <w:szCs w:val="26"/>
          <w:rtl/>
        </w:rPr>
        <w:t>ُ</w:t>
      </w:r>
      <w:r w:rsidR="00BB7F38" w:rsidRPr="001B588A">
        <w:rPr>
          <w:rFonts w:cs="B Nazanin" w:hint="cs"/>
          <w:sz w:val="26"/>
          <w:szCs w:val="26"/>
          <w:rtl/>
        </w:rPr>
        <w:t>و</w:t>
      </w:r>
      <w:r w:rsidR="00D11E66" w:rsidRPr="001B588A">
        <w:rPr>
          <w:rFonts w:cs="B Nazanin" w:hint="cs"/>
          <w:sz w:val="26"/>
          <w:szCs w:val="26"/>
          <w:rtl/>
        </w:rPr>
        <w:t>َ</w:t>
      </w:r>
      <w:r w:rsidR="00BB7F38" w:rsidRPr="001B588A">
        <w:rPr>
          <w:rFonts w:cs="B Nazanin" w:hint="cs"/>
          <w:sz w:val="26"/>
          <w:szCs w:val="26"/>
          <w:rtl/>
        </w:rPr>
        <w:t xml:space="preserve"> ال</w:t>
      </w:r>
      <w:r w:rsidR="00D11E66" w:rsidRPr="001B588A">
        <w:rPr>
          <w:rFonts w:cs="B Nazanin" w:hint="cs"/>
          <w:sz w:val="26"/>
          <w:szCs w:val="26"/>
          <w:rtl/>
        </w:rPr>
        <w:t>َّ</w:t>
      </w:r>
      <w:r w:rsidR="00BB7F38" w:rsidRPr="001B588A">
        <w:rPr>
          <w:rFonts w:cs="B Nazanin" w:hint="cs"/>
          <w:sz w:val="26"/>
          <w:szCs w:val="26"/>
          <w:rtl/>
        </w:rPr>
        <w:t>ذ</w:t>
      </w:r>
      <w:r w:rsidR="00D11E66" w:rsidRPr="001B588A">
        <w:rPr>
          <w:rFonts w:cs="B Nazanin" w:hint="cs"/>
          <w:sz w:val="26"/>
          <w:szCs w:val="26"/>
          <w:rtl/>
        </w:rPr>
        <w:t>ِی أ</w:t>
      </w:r>
      <w:r w:rsidR="00BB7F38" w:rsidRPr="001B588A">
        <w:rPr>
          <w:rFonts w:cs="B Nazanin" w:hint="cs"/>
          <w:sz w:val="26"/>
          <w:szCs w:val="26"/>
          <w:rtl/>
        </w:rPr>
        <w:t>رس</w:t>
      </w:r>
      <w:r w:rsidR="00D11E66" w:rsidRPr="001B588A">
        <w:rPr>
          <w:rFonts w:cs="B Nazanin" w:hint="cs"/>
          <w:sz w:val="26"/>
          <w:szCs w:val="26"/>
          <w:rtl/>
        </w:rPr>
        <w:t>َ</w:t>
      </w:r>
      <w:r w:rsidR="00BB7F38" w:rsidRPr="001B588A">
        <w:rPr>
          <w:rFonts w:cs="B Nazanin" w:hint="cs"/>
          <w:sz w:val="26"/>
          <w:szCs w:val="26"/>
          <w:rtl/>
        </w:rPr>
        <w:t>ل</w:t>
      </w:r>
      <w:r w:rsidR="00D11E66" w:rsidRPr="001B588A">
        <w:rPr>
          <w:rFonts w:cs="B Nazanin" w:hint="cs"/>
          <w:sz w:val="26"/>
          <w:szCs w:val="26"/>
          <w:rtl/>
        </w:rPr>
        <w:t>َ</w:t>
      </w:r>
      <w:r w:rsidR="00BB7F38" w:rsidRPr="001B588A">
        <w:rPr>
          <w:rFonts w:cs="B Nazanin" w:hint="cs"/>
          <w:sz w:val="26"/>
          <w:szCs w:val="26"/>
          <w:rtl/>
        </w:rPr>
        <w:t xml:space="preserve"> </w:t>
      </w:r>
      <w:r w:rsidR="00CD3E59" w:rsidRPr="001B588A">
        <w:rPr>
          <w:rFonts w:cs="B Nazanin" w:hint="cs"/>
          <w:sz w:val="26"/>
          <w:szCs w:val="26"/>
          <w:rtl/>
        </w:rPr>
        <w:t>ب</w:t>
      </w:r>
      <w:r w:rsidR="00D11E66" w:rsidRPr="001B588A">
        <w:rPr>
          <w:rFonts w:cs="B Nazanin" w:hint="cs"/>
          <w:sz w:val="26"/>
          <w:szCs w:val="26"/>
          <w:rtl/>
        </w:rPr>
        <w:t>ِ</w:t>
      </w:r>
      <w:r w:rsidR="00CD3E59" w:rsidRPr="001B588A">
        <w:rPr>
          <w:rFonts w:cs="B Nazanin" w:hint="cs"/>
          <w:sz w:val="26"/>
          <w:szCs w:val="26"/>
          <w:rtl/>
        </w:rPr>
        <w:t>اله</w:t>
      </w:r>
      <w:r w:rsidR="00D11E66" w:rsidRPr="001B588A">
        <w:rPr>
          <w:rFonts w:cs="B Nazanin" w:hint="cs"/>
          <w:sz w:val="26"/>
          <w:szCs w:val="26"/>
          <w:rtl/>
        </w:rPr>
        <w:t>ُ</w:t>
      </w:r>
      <w:r w:rsidR="00CD3E59" w:rsidRPr="001B588A">
        <w:rPr>
          <w:rFonts w:cs="B Nazanin" w:hint="cs"/>
          <w:sz w:val="26"/>
          <w:szCs w:val="26"/>
          <w:rtl/>
        </w:rPr>
        <w:t>دی و د</w:t>
      </w:r>
      <w:r w:rsidR="00D11E66" w:rsidRPr="001B588A">
        <w:rPr>
          <w:rFonts w:cs="B Nazanin" w:hint="cs"/>
          <w:sz w:val="26"/>
          <w:szCs w:val="26"/>
          <w:rtl/>
        </w:rPr>
        <w:t>ِ</w:t>
      </w:r>
      <w:r w:rsidR="00CD3E59" w:rsidRPr="001B588A">
        <w:rPr>
          <w:rFonts w:cs="B Nazanin" w:hint="cs"/>
          <w:sz w:val="26"/>
          <w:szCs w:val="26"/>
          <w:rtl/>
        </w:rPr>
        <w:t>ین</w:t>
      </w:r>
      <w:r w:rsidR="00D11E66" w:rsidRPr="001B588A">
        <w:rPr>
          <w:rFonts w:cs="B Nazanin" w:hint="cs"/>
          <w:sz w:val="26"/>
          <w:szCs w:val="26"/>
          <w:rtl/>
        </w:rPr>
        <w:t>ِ</w:t>
      </w:r>
      <w:r w:rsidR="00CD3E59" w:rsidRPr="001B588A">
        <w:rPr>
          <w:rFonts w:cs="B Nazanin" w:hint="cs"/>
          <w:sz w:val="26"/>
          <w:szCs w:val="26"/>
          <w:rtl/>
        </w:rPr>
        <w:t xml:space="preserve"> الح</w:t>
      </w:r>
      <w:r w:rsidR="00D11E66" w:rsidRPr="001B588A">
        <w:rPr>
          <w:rFonts w:cs="B Nazanin" w:hint="cs"/>
          <w:sz w:val="26"/>
          <w:szCs w:val="26"/>
          <w:rtl/>
        </w:rPr>
        <w:t>َ</w:t>
      </w:r>
      <w:r w:rsidR="00CD3E59" w:rsidRPr="001B588A">
        <w:rPr>
          <w:rFonts w:cs="B Nazanin" w:hint="cs"/>
          <w:sz w:val="26"/>
          <w:szCs w:val="26"/>
          <w:rtl/>
        </w:rPr>
        <w:t>ق</w:t>
      </w:r>
      <w:r w:rsidR="00D11E66" w:rsidRPr="001B588A">
        <w:rPr>
          <w:rFonts w:cs="B Nazanin" w:hint="cs"/>
          <w:sz w:val="26"/>
          <w:szCs w:val="26"/>
          <w:rtl/>
        </w:rPr>
        <w:t>ّ</w:t>
      </w:r>
      <w:r w:rsidR="00CD3E59" w:rsidRPr="001B588A">
        <w:rPr>
          <w:rFonts w:cs="B Nazanin" w:hint="cs"/>
          <w:sz w:val="26"/>
          <w:szCs w:val="26"/>
          <w:rtl/>
        </w:rPr>
        <w:t xml:space="preserve"> ل</w:t>
      </w:r>
      <w:r w:rsidR="00D11E66" w:rsidRPr="001B588A">
        <w:rPr>
          <w:rFonts w:cs="B Nazanin" w:hint="cs"/>
          <w:sz w:val="26"/>
          <w:szCs w:val="26"/>
          <w:rtl/>
        </w:rPr>
        <w:t>ِ</w:t>
      </w:r>
      <w:r w:rsidR="00CD3E59" w:rsidRPr="001B588A">
        <w:rPr>
          <w:rFonts w:cs="B Nazanin" w:hint="cs"/>
          <w:sz w:val="26"/>
          <w:szCs w:val="26"/>
          <w:rtl/>
        </w:rPr>
        <w:t>ی</w:t>
      </w:r>
      <w:r w:rsidR="00D11E66" w:rsidRPr="001B588A">
        <w:rPr>
          <w:rFonts w:cs="B Nazanin" w:hint="cs"/>
          <w:sz w:val="26"/>
          <w:szCs w:val="26"/>
          <w:rtl/>
        </w:rPr>
        <w:t>ُ</w:t>
      </w:r>
      <w:r w:rsidR="00CD3E59" w:rsidRPr="001B588A">
        <w:rPr>
          <w:rFonts w:cs="B Nazanin" w:hint="cs"/>
          <w:sz w:val="26"/>
          <w:szCs w:val="26"/>
          <w:rtl/>
        </w:rPr>
        <w:t>ظه</w:t>
      </w:r>
      <w:r w:rsidR="00D11E66" w:rsidRPr="001B588A">
        <w:rPr>
          <w:rFonts w:cs="B Nazanin" w:hint="cs"/>
          <w:sz w:val="26"/>
          <w:szCs w:val="26"/>
          <w:rtl/>
        </w:rPr>
        <w:t>ِ</w:t>
      </w:r>
      <w:r w:rsidR="00CD3E59" w:rsidRPr="001B588A">
        <w:rPr>
          <w:rFonts w:cs="B Nazanin" w:hint="cs"/>
          <w:sz w:val="26"/>
          <w:szCs w:val="26"/>
          <w:rtl/>
        </w:rPr>
        <w:t>ر</w:t>
      </w:r>
      <w:r w:rsidR="00D11E66" w:rsidRPr="001B588A">
        <w:rPr>
          <w:rFonts w:cs="B Nazanin" w:hint="cs"/>
          <w:sz w:val="26"/>
          <w:szCs w:val="26"/>
          <w:rtl/>
        </w:rPr>
        <w:t>َ</w:t>
      </w:r>
      <w:r w:rsidR="00CD3E59" w:rsidRPr="001B588A">
        <w:rPr>
          <w:rFonts w:cs="B Nazanin" w:hint="cs"/>
          <w:sz w:val="26"/>
          <w:szCs w:val="26"/>
          <w:rtl/>
        </w:rPr>
        <w:t>ه</w:t>
      </w:r>
      <w:r w:rsidR="00D11E66" w:rsidRPr="001B588A">
        <w:rPr>
          <w:rFonts w:cs="B Nazanin" w:hint="cs"/>
          <w:sz w:val="26"/>
          <w:szCs w:val="26"/>
          <w:rtl/>
        </w:rPr>
        <w:t>ُ</w:t>
      </w:r>
      <w:r w:rsidR="00CD3E59" w:rsidRPr="001B588A">
        <w:rPr>
          <w:rFonts w:cs="B Nazanin" w:hint="cs"/>
          <w:sz w:val="26"/>
          <w:szCs w:val="26"/>
          <w:rtl/>
        </w:rPr>
        <w:t xml:space="preserve"> ع</w:t>
      </w:r>
      <w:r w:rsidR="00D11E66" w:rsidRPr="001B588A">
        <w:rPr>
          <w:rFonts w:cs="B Nazanin" w:hint="cs"/>
          <w:sz w:val="26"/>
          <w:szCs w:val="26"/>
          <w:rtl/>
        </w:rPr>
        <w:t>َ</w:t>
      </w:r>
      <w:r w:rsidR="00CD3E59" w:rsidRPr="001B588A">
        <w:rPr>
          <w:rFonts w:cs="B Nazanin" w:hint="cs"/>
          <w:sz w:val="26"/>
          <w:szCs w:val="26"/>
          <w:rtl/>
        </w:rPr>
        <w:t>ل</w:t>
      </w:r>
      <w:r w:rsidR="00D11E66" w:rsidRPr="001B588A">
        <w:rPr>
          <w:rFonts w:cs="B Nazanin" w:hint="cs"/>
          <w:sz w:val="26"/>
          <w:szCs w:val="26"/>
          <w:rtl/>
        </w:rPr>
        <w:t>َ</w:t>
      </w:r>
      <w:r w:rsidR="00CD3E59" w:rsidRPr="001B588A">
        <w:rPr>
          <w:rFonts w:cs="B Nazanin" w:hint="cs"/>
          <w:sz w:val="26"/>
          <w:szCs w:val="26"/>
          <w:rtl/>
        </w:rPr>
        <w:t>ی الد</w:t>
      </w:r>
      <w:r w:rsidR="00D11E66" w:rsidRPr="001B588A">
        <w:rPr>
          <w:rFonts w:cs="B Nazanin" w:hint="cs"/>
          <w:sz w:val="26"/>
          <w:szCs w:val="26"/>
          <w:rtl/>
        </w:rPr>
        <w:t>ِّ</w:t>
      </w:r>
      <w:r w:rsidR="00CD3E59" w:rsidRPr="001B588A">
        <w:rPr>
          <w:rFonts w:cs="B Nazanin" w:hint="cs"/>
          <w:sz w:val="26"/>
          <w:szCs w:val="26"/>
          <w:rtl/>
        </w:rPr>
        <w:t>ین</w:t>
      </w:r>
      <w:r w:rsidR="00D11E66" w:rsidRPr="001B588A">
        <w:rPr>
          <w:rFonts w:cs="B Nazanin" w:hint="cs"/>
          <w:sz w:val="26"/>
          <w:szCs w:val="26"/>
          <w:rtl/>
        </w:rPr>
        <w:t>ِ</w:t>
      </w:r>
      <w:r w:rsidR="00CD3E59" w:rsidRPr="001B588A">
        <w:rPr>
          <w:rFonts w:cs="B Nazanin" w:hint="cs"/>
          <w:sz w:val="26"/>
          <w:szCs w:val="26"/>
          <w:rtl/>
        </w:rPr>
        <w:t xml:space="preserve"> ک</w:t>
      </w:r>
      <w:r w:rsidR="00D11E66" w:rsidRPr="001B588A">
        <w:rPr>
          <w:rFonts w:cs="B Nazanin" w:hint="cs"/>
          <w:sz w:val="26"/>
          <w:szCs w:val="26"/>
          <w:rtl/>
        </w:rPr>
        <w:t>ُ</w:t>
      </w:r>
      <w:r w:rsidR="00CD3E59" w:rsidRPr="001B588A">
        <w:rPr>
          <w:rFonts w:cs="B Nazanin" w:hint="cs"/>
          <w:sz w:val="26"/>
          <w:szCs w:val="26"/>
          <w:rtl/>
        </w:rPr>
        <w:t>ل</w:t>
      </w:r>
      <w:r w:rsidR="00D11E66" w:rsidRPr="001B588A">
        <w:rPr>
          <w:rFonts w:cs="B Nazanin" w:hint="cs"/>
          <w:sz w:val="26"/>
          <w:szCs w:val="26"/>
          <w:rtl/>
        </w:rPr>
        <w:t>ِ</w:t>
      </w:r>
      <w:r w:rsidR="00CD3E59" w:rsidRPr="001B588A">
        <w:rPr>
          <w:rFonts w:cs="B Nazanin" w:hint="cs"/>
          <w:sz w:val="26"/>
          <w:szCs w:val="26"/>
          <w:rtl/>
        </w:rPr>
        <w:t>ه</w:t>
      </w:r>
      <w:r w:rsidR="00D11E66" w:rsidRPr="001B588A">
        <w:rPr>
          <w:rFonts w:cs="B Nazanin" w:hint="cs"/>
          <w:sz w:val="26"/>
          <w:szCs w:val="26"/>
          <w:rtl/>
        </w:rPr>
        <w:t>ِ وَ لَو کَرِهَ المُشرِکُونَ</w:t>
      </w:r>
      <w:r w:rsidR="00CD3E59" w:rsidRPr="001B588A">
        <w:rPr>
          <w:rFonts w:cs="B Nazanin" w:hint="cs"/>
          <w:sz w:val="26"/>
          <w:szCs w:val="26"/>
          <w:rtl/>
        </w:rPr>
        <w:t>». (توبه: 33)</w:t>
      </w:r>
      <w:r w:rsidR="00D11E66" w:rsidRPr="001B588A">
        <w:rPr>
          <w:rFonts w:cs="B Nazanin" w:hint="cs"/>
          <w:sz w:val="26"/>
          <w:szCs w:val="26"/>
          <w:rtl/>
        </w:rPr>
        <w:t xml:space="preserve"> براساس این آیه، خداوند دین حق را بر تمامی ادیان و مکاتب جهان برتری می</w:t>
      </w:r>
      <w:r w:rsidR="00D11E66" w:rsidRPr="001B588A">
        <w:rPr>
          <w:rFonts w:cs="B Nazanin" w:hint="cs"/>
          <w:sz w:val="26"/>
          <w:szCs w:val="26"/>
          <w:rtl/>
        </w:rPr>
        <w:softHyphen/>
        <w:t>دهد و به</w:t>
      </w:r>
      <w:r w:rsidR="00D11E66" w:rsidRPr="001B588A">
        <w:rPr>
          <w:rFonts w:cs="B Nazanin"/>
          <w:sz w:val="26"/>
          <w:szCs w:val="26"/>
          <w:rtl/>
        </w:rPr>
        <w:softHyphen/>
      </w:r>
      <w:r w:rsidR="00D11E66" w:rsidRPr="001B588A">
        <w:rPr>
          <w:rFonts w:cs="B Nazanin" w:hint="cs"/>
          <w:sz w:val="26"/>
          <w:szCs w:val="26"/>
          <w:rtl/>
        </w:rPr>
        <w:t>رغم مخالفت و کراهت مشرکان و دشمنان، حاکمیت و گسترش آن را تضمین می</w:t>
      </w:r>
      <w:r w:rsidR="00D11E66" w:rsidRPr="001B588A">
        <w:rPr>
          <w:rFonts w:cs="B Nazanin" w:hint="cs"/>
          <w:sz w:val="26"/>
          <w:szCs w:val="26"/>
          <w:rtl/>
        </w:rPr>
        <w:softHyphen/>
        <w:t xml:space="preserve">کند.  </w:t>
      </w:r>
    </w:p>
    <w:p w:rsidR="0052153B" w:rsidRPr="001B588A" w:rsidRDefault="00DA08B0" w:rsidP="008773E8">
      <w:pPr>
        <w:ind w:firstLine="170"/>
        <w:jc w:val="lowKashida"/>
        <w:rPr>
          <w:rFonts w:cs="B Nazanin"/>
          <w:sz w:val="26"/>
          <w:szCs w:val="26"/>
          <w:rtl/>
        </w:rPr>
      </w:pPr>
      <w:r w:rsidRPr="001B588A">
        <w:rPr>
          <w:rFonts w:cs="B Nazanin" w:hint="cs"/>
          <w:sz w:val="26"/>
          <w:szCs w:val="26"/>
          <w:rtl/>
        </w:rPr>
        <w:t xml:space="preserve">حدیث معروف نبوی (ص) «یملأ الله الارض به قسطاً و عدلاً کما مُلِئَت ظلماً و جوراً» </w:t>
      </w:r>
      <w:r w:rsidR="00D11E66" w:rsidRPr="001B588A">
        <w:rPr>
          <w:rFonts w:cs="B Nazanin" w:hint="cs"/>
          <w:sz w:val="26"/>
          <w:szCs w:val="26"/>
          <w:rtl/>
        </w:rPr>
        <w:t xml:space="preserve">نیز </w:t>
      </w:r>
      <w:r w:rsidRPr="001B588A">
        <w:rPr>
          <w:rFonts w:cs="B Nazanin" w:hint="cs"/>
          <w:sz w:val="26"/>
          <w:szCs w:val="26"/>
          <w:rtl/>
        </w:rPr>
        <w:t>تعبیر دقیقی از گسترش عدالت جهانی در زمان ظهور مهدی موعود (ع) است. «این عدل و داد، نه در یک ب</w:t>
      </w:r>
      <w:r w:rsidR="00294EE9" w:rsidRPr="001B588A">
        <w:rPr>
          <w:rFonts w:cs="B Nazanin" w:hint="cs"/>
          <w:sz w:val="26"/>
          <w:szCs w:val="26"/>
          <w:rtl/>
        </w:rPr>
        <w:t>ُ</w:t>
      </w:r>
      <w:r w:rsidRPr="001B588A">
        <w:rPr>
          <w:rFonts w:cs="B Nazanin" w:hint="cs"/>
          <w:sz w:val="26"/>
          <w:szCs w:val="26"/>
          <w:rtl/>
        </w:rPr>
        <w:t>عد که در تمام ابعاد، از اقتصاد گرفته تا فرهنگ و عقاید و از داخل خانه</w:t>
      </w:r>
      <w:r w:rsidRPr="001B588A">
        <w:rPr>
          <w:rFonts w:cs="B Nazanin" w:hint="cs"/>
          <w:sz w:val="26"/>
          <w:szCs w:val="26"/>
          <w:rtl/>
        </w:rPr>
        <w:softHyphen/>
        <w:t>ها گرفته تا مراکز بین</w:t>
      </w:r>
      <w:r w:rsidRPr="001B588A">
        <w:rPr>
          <w:rFonts w:cs="B Nazanin" w:hint="cs"/>
          <w:sz w:val="26"/>
          <w:szCs w:val="26"/>
          <w:rtl/>
        </w:rPr>
        <w:softHyphen/>
        <w:t>المللی، حاکم خواهد شد». (جهانیان، 1391: 168)</w:t>
      </w:r>
      <w:r w:rsidR="0094250F" w:rsidRPr="001B588A">
        <w:rPr>
          <w:rFonts w:cs="B Nazanin" w:hint="cs"/>
          <w:sz w:val="26"/>
          <w:szCs w:val="26"/>
          <w:rtl/>
        </w:rPr>
        <w:t xml:space="preserve"> </w:t>
      </w:r>
    </w:p>
    <w:p w:rsidR="00DA08B0" w:rsidRPr="001B588A" w:rsidRDefault="0094250F" w:rsidP="00294EE9">
      <w:pPr>
        <w:ind w:firstLine="170"/>
        <w:jc w:val="lowKashida"/>
        <w:rPr>
          <w:rFonts w:cs="B Nazanin"/>
          <w:sz w:val="26"/>
          <w:szCs w:val="26"/>
          <w:rtl/>
        </w:rPr>
      </w:pPr>
      <w:r w:rsidRPr="001B588A">
        <w:rPr>
          <w:rFonts w:cs="B Nazanin" w:hint="cs"/>
          <w:sz w:val="26"/>
          <w:szCs w:val="26"/>
          <w:rtl/>
        </w:rPr>
        <w:t>جامعۀ آرمانی مهدوی جامعه</w:t>
      </w:r>
      <w:r w:rsidRPr="001B588A">
        <w:rPr>
          <w:rFonts w:cs="B Nazanin" w:hint="cs"/>
          <w:sz w:val="26"/>
          <w:szCs w:val="26"/>
          <w:rtl/>
        </w:rPr>
        <w:softHyphen/>
        <w:t>ای آکنده از عدالت سیاسی، اجتماعی، اقتصادی، فرهنگی و قضایی است. عدالت، آزادی، امنیت، آسایش، آرامش و... از کلیدواژه</w:t>
      </w:r>
      <w:r w:rsidRPr="001B588A">
        <w:rPr>
          <w:rFonts w:cs="B Nazanin" w:hint="cs"/>
          <w:sz w:val="26"/>
          <w:szCs w:val="26"/>
          <w:rtl/>
        </w:rPr>
        <w:softHyphen/>
        <w:t>های حیات انسانی و از آرزوهای آغازین حیات اجتماعی بشر بوده و هست.</w:t>
      </w:r>
      <w:r w:rsidR="00E01C6B" w:rsidRPr="001B588A">
        <w:rPr>
          <w:rFonts w:cs="B Nazanin" w:hint="cs"/>
          <w:sz w:val="26"/>
          <w:szCs w:val="26"/>
          <w:rtl/>
        </w:rPr>
        <w:t xml:space="preserve"> «در اندیشۀ شیعه، مهدویت بر محوریت توحید، امامت و عدالت قرار دارد. مهدویت در شیعه</w:t>
      </w:r>
      <w:r w:rsidR="00884BCF" w:rsidRPr="001B588A">
        <w:rPr>
          <w:rFonts w:cs="B Nazanin" w:hint="cs"/>
          <w:sz w:val="26"/>
          <w:szCs w:val="26"/>
          <w:rtl/>
        </w:rPr>
        <w:t>،</w:t>
      </w:r>
      <w:r w:rsidR="00E01C6B" w:rsidRPr="001B588A">
        <w:rPr>
          <w:rFonts w:cs="B Nazanin" w:hint="cs"/>
          <w:sz w:val="26"/>
          <w:szCs w:val="26"/>
          <w:rtl/>
        </w:rPr>
        <w:t xml:space="preserve"> زیرساز نظام اندیشۀ سیاسی و عقیدتی است و طرح جامع علمی و نظام</w:t>
      </w:r>
      <w:r w:rsidR="00E01C6B" w:rsidRPr="001B588A">
        <w:rPr>
          <w:rFonts w:cs="B Nazanin" w:hint="cs"/>
          <w:sz w:val="26"/>
          <w:szCs w:val="26"/>
          <w:rtl/>
        </w:rPr>
        <w:softHyphen/>
        <w:t>مند اسلامی است که توسط پیامبر برای بشریت به ارمغان گذاشته شده و اجرای کامل آن به ظهور خاتم اوصیاء حضرت مهدی (ع) واگذار شده است</w:t>
      </w:r>
      <w:r w:rsidR="00294EE9" w:rsidRPr="001B588A">
        <w:rPr>
          <w:rFonts w:cs="B Nazanin" w:hint="cs"/>
          <w:sz w:val="26"/>
          <w:szCs w:val="26"/>
          <w:rtl/>
        </w:rPr>
        <w:t>.</w:t>
      </w:r>
      <w:r w:rsidR="00E01C6B" w:rsidRPr="001B588A">
        <w:rPr>
          <w:rFonts w:cs="B Nazanin" w:hint="cs"/>
          <w:sz w:val="26"/>
          <w:szCs w:val="26"/>
          <w:rtl/>
        </w:rPr>
        <w:t>» (صمدی، 1386: 51)</w:t>
      </w:r>
    </w:p>
    <w:p w:rsidR="00575705" w:rsidRPr="001B588A" w:rsidRDefault="00575705" w:rsidP="008773E8">
      <w:pPr>
        <w:jc w:val="lowKashida"/>
        <w:rPr>
          <w:rFonts w:cs="B Nazanin"/>
          <w:b/>
          <w:bCs/>
          <w:sz w:val="26"/>
          <w:szCs w:val="26"/>
          <w:rtl/>
        </w:rPr>
      </w:pPr>
      <w:r w:rsidRPr="001B588A">
        <w:rPr>
          <w:rFonts w:cs="B Nazanin" w:hint="cs"/>
          <w:b/>
          <w:bCs/>
          <w:sz w:val="26"/>
          <w:szCs w:val="26"/>
          <w:rtl/>
        </w:rPr>
        <w:t>نقش و جایگاه مساجد</w:t>
      </w:r>
      <w:r w:rsidR="00A86998" w:rsidRPr="001B588A">
        <w:rPr>
          <w:rFonts w:cs="B Nazanin" w:hint="cs"/>
          <w:b/>
          <w:bCs/>
          <w:sz w:val="26"/>
          <w:szCs w:val="26"/>
          <w:rtl/>
        </w:rPr>
        <w:t>،</w:t>
      </w:r>
      <w:r w:rsidRPr="001B588A">
        <w:rPr>
          <w:rFonts w:cs="B Nazanin" w:hint="cs"/>
          <w:b/>
          <w:bCs/>
          <w:sz w:val="26"/>
          <w:szCs w:val="26"/>
          <w:rtl/>
        </w:rPr>
        <w:t xml:space="preserve"> پیش از ظهور</w:t>
      </w:r>
    </w:p>
    <w:p w:rsidR="00625143" w:rsidRPr="001B588A" w:rsidRDefault="00625143" w:rsidP="008773E8">
      <w:pPr>
        <w:jc w:val="lowKashida"/>
        <w:rPr>
          <w:rFonts w:cs="B Nazanin"/>
          <w:sz w:val="26"/>
          <w:szCs w:val="26"/>
          <w:rtl/>
        </w:rPr>
      </w:pPr>
      <w:r w:rsidRPr="001B588A">
        <w:rPr>
          <w:rFonts w:ascii="Times New Roman" w:eastAsia="Times New Roman" w:hAnsi="Times New Roman" w:cs="B Nazanin" w:hint="cs"/>
          <w:sz w:val="26"/>
          <w:szCs w:val="26"/>
          <w:rtl/>
        </w:rPr>
        <w:t>مسجد بستر مناسبی فراهم می</w:t>
      </w:r>
      <w:r w:rsidRPr="001B588A">
        <w:rPr>
          <w:rFonts w:ascii="Times New Roman" w:eastAsia="Times New Roman" w:hAnsi="Times New Roman" w:cs="B Nazanin" w:hint="cs"/>
          <w:sz w:val="26"/>
          <w:szCs w:val="26"/>
          <w:rtl/>
        </w:rPr>
        <w:softHyphen/>
        <w:t>آورد تا روح جامعه پرورش و تربیت یافته و پیوندی عمیق میان افراد آن ایجاد شود و ارزش</w:t>
      </w:r>
      <w:r w:rsidRPr="001B588A">
        <w:rPr>
          <w:rFonts w:ascii="Times New Roman" w:eastAsia="Times New Roman" w:hAnsi="Times New Roman" w:cs="B Nazanin" w:hint="cs"/>
          <w:sz w:val="26"/>
          <w:szCs w:val="26"/>
          <w:rtl/>
        </w:rPr>
        <w:softHyphen/>
        <w:t>های اصیل اسلامی و الهی در جامعه اجرا شود؛ از سویی، مسجد نقش بسیار کلیدی در ایجاد هم</w:t>
      </w:r>
      <w:r w:rsidR="004072FA" w:rsidRPr="001B588A">
        <w:rPr>
          <w:rFonts w:ascii="Times New Roman" w:eastAsia="Times New Roman" w:hAnsi="Times New Roman" w:cs="B Nazanin" w:hint="cs"/>
          <w:sz w:val="26"/>
          <w:szCs w:val="26"/>
          <w:rtl/>
        </w:rPr>
        <w:t>‌</w:t>
      </w:r>
      <w:r w:rsidRPr="001B588A">
        <w:rPr>
          <w:rFonts w:ascii="Times New Roman" w:eastAsia="Times New Roman" w:hAnsi="Times New Roman" w:cs="B Nazanin" w:hint="cs"/>
          <w:sz w:val="26"/>
          <w:szCs w:val="26"/>
          <w:rtl/>
        </w:rPr>
        <w:t>بستگی و انسجام مردم داشته</w:t>
      </w:r>
      <w:r w:rsidRPr="001B588A">
        <w:rPr>
          <w:rFonts w:cs="B Nazanin" w:hint="cs"/>
          <w:sz w:val="26"/>
          <w:szCs w:val="26"/>
          <w:rtl/>
        </w:rPr>
        <w:t xml:space="preserve"> و در سایۀ این هم</w:t>
      </w:r>
      <w:r w:rsidR="004072FA" w:rsidRPr="001B588A">
        <w:rPr>
          <w:rFonts w:cs="B Nazanin" w:hint="cs"/>
          <w:sz w:val="26"/>
          <w:szCs w:val="26"/>
          <w:rtl/>
        </w:rPr>
        <w:t>‌</w:t>
      </w:r>
      <w:r w:rsidRPr="001B588A">
        <w:rPr>
          <w:rFonts w:cs="B Nazanin" w:hint="cs"/>
          <w:sz w:val="26"/>
          <w:szCs w:val="26"/>
          <w:rtl/>
        </w:rPr>
        <w:t>بستگی است که می</w:t>
      </w:r>
      <w:r w:rsidRPr="001B588A">
        <w:rPr>
          <w:rFonts w:cs="B Nazanin" w:hint="cs"/>
          <w:sz w:val="26"/>
          <w:szCs w:val="26"/>
          <w:rtl/>
        </w:rPr>
        <w:softHyphen/>
        <w:t>توان در برابر تفرقه</w:t>
      </w:r>
      <w:r w:rsidRPr="001B588A">
        <w:rPr>
          <w:rFonts w:cs="B Nazanin" w:hint="cs"/>
          <w:sz w:val="26"/>
          <w:szCs w:val="26"/>
          <w:rtl/>
        </w:rPr>
        <w:softHyphen/>
        <w:t>ها و دودستگی</w:t>
      </w:r>
      <w:r w:rsidRPr="001B588A">
        <w:rPr>
          <w:rFonts w:cs="B Nazanin" w:hint="cs"/>
          <w:sz w:val="26"/>
          <w:szCs w:val="26"/>
          <w:rtl/>
        </w:rPr>
        <w:softHyphen/>
        <w:t xml:space="preserve">ها ایستاد و با تهاجمات گوناگون دشمن مبارزه کرد. </w:t>
      </w:r>
    </w:p>
    <w:p w:rsidR="00625143" w:rsidRPr="001B588A" w:rsidRDefault="00625143" w:rsidP="004072FA">
      <w:pPr>
        <w:ind w:firstLine="170"/>
        <w:jc w:val="lowKashida"/>
        <w:rPr>
          <w:rFonts w:cs="B Nazanin"/>
          <w:sz w:val="26"/>
          <w:szCs w:val="26"/>
          <w:rtl/>
        </w:rPr>
      </w:pPr>
      <w:r w:rsidRPr="001B588A">
        <w:rPr>
          <w:rFonts w:cs="B Nazanin" w:hint="cs"/>
          <w:sz w:val="26"/>
          <w:szCs w:val="26"/>
          <w:rtl/>
        </w:rPr>
        <w:t xml:space="preserve">لزوم ایجاد مرکزیت جدید دینی و فرهنگی از همان </w:t>
      </w:r>
      <w:r w:rsidRPr="001B588A">
        <w:rPr>
          <w:rStyle w:val="Strong"/>
          <w:rFonts w:cs="B Nazanin"/>
          <w:b w:val="0"/>
          <w:bCs w:val="0"/>
          <w:color w:val="000000"/>
          <w:sz w:val="26"/>
          <w:szCs w:val="26"/>
          <w:rtl/>
        </w:rPr>
        <w:t>نخستين روزهاي طلوع فجر اسلام</w:t>
      </w:r>
      <w:r w:rsidR="004072FA" w:rsidRPr="001B588A">
        <w:rPr>
          <w:rStyle w:val="Strong"/>
          <w:rFonts w:cs="B Nazanin" w:hint="cs"/>
          <w:b w:val="0"/>
          <w:bCs w:val="0"/>
          <w:color w:val="000000"/>
          <w:sz w:val="26"/>
          <w:szCs w:val="26"/>
          <w:rtl/>
        </w:rPr>
        <w:t>،</w:t>
      </w:r>
      <w:r w:rsidRPr="001B588A">
        <w:rPr>
          <w:rStyle w:val="Strong"/>
          <w:rFonts w:cs="B Nazanin"/>
          <w:b w:val="0"/>
          <w:bCs w:val="0"/>
          <w:color w:val="000000"/>
          <w:sz w:val="26"/>
          <w:szCs w:val="26"/>
          <w:rtl/>
        </w:rPr>
        <w:t xml:space="preserve"> </w:t>
      </w:r>
      <w:r w:rsidRPr="001B588A">
        <w:rPr>
          <w:rFonts w:cs="B Nazanin" w:hint="cs"/>
          <w:sz w:val="26"/>
          <w:szCs w:val="26"/>
          <w:rtl/>
        </w:rPr>
        <w:t xml:space="preserve">یعنی از زمان هجرت رسول خدا (ص) از مکه به مدینه شکل گرفت. محلی که </w:t>
      </w:r>
      <w:r w:rsidR="00551E4F" w:rsidRPr="001B588A">
        <w:rPr>
          <w:rFonts w:cs="B Nazanin" w:hint="cs"/>
          <w:sz w:val="26"/>
          <w:szCs w:val="26"/>
          <w:rtl/>
        </w:rPr>
        <w:t xml:space="preserve">در آن </w:t>
      </w:r>
      <w:r w:rsidRPr="001B588A">
        <w:rPr>
          <w:rFonts w:cs="B Nazanin" w:hint="cs"/>
          <w:sz w:val="26"/>
          <w:szCs w:val="26"/>
          <w:rtl/>
        </w:rPr>
        <w:t xml:space="preserve">علاوه بر </w:t>
      </w:r>
      <w:r w:rsidR="00551E4F" w:rsidRPr="001B588A">
        <w:rPr>
          <w:rFonts w:cs="B Nazanin" w:hint="cs"/>
          <w:sz w:val="26"/>
          <w:szCs w:val="26"/>
          <w:rtl/>
        </w:rPr>
        <w:t xml:space="preserve">پرداختن به </w:t>
      </w:r>
      <w:r w:rsidRPr="001B588A">
        <w:rPr>
          <w:rFonts w:cs="B Nazanin" w:hint="cs"/>
          <w:sz w:val="26"/>
          <w:szCs w:val="26"/>
          <w:rtl/>
        </w:rPr>
        <w:t xml:space="preserve">فرایض دینی </w:t>
      </w:r>
      <w:r w:rsidR="00551E4F" w:rsidRPr="001B588A">
        <w:rPr>
          <w:rFonts w:cs="B Nazanin" w:hint="cs"/>
          <w:sz w:val="26"/>
          <w:szCs w:val="26"/>
          <w:rtl/>
        </w:rPr>
        <w:t xml:space="preserve">و </w:t>
      </w:r>
      <w:r w:rsidRPr="001B588A">
        <w:rPr>
          <w:rFonts w:cs="B Nazanin" w:hint="cs"/>
          <w:sz w:val="26"/>
          <w:szCs w:val="26"/>
          <w:rtl/>
        </w:rPr>
        <w:t xml:space="preserve">تعالیم اسلامی </w:t>
      </w:r>
      <w:r w:rsidR="00551E4F" w:rsidRPr="001B588A">
        <w:rPr>
          <w:rFonts w:cs="B Nazanin" w:hint="cs"/>
          <w:sz w:val="26"/>
          <w:szCs w:val="26"/>
          <w:rtl/>
        </w:rPr>
        <w:t>به</w:t>
      </w:r>
      <w:r w:rsidRPr="001B588A">
        <w:rPr>
          <w:rFonts w:cs="B Nazanin" w:hint="cs"/>
          <w:sz w:val="26"/>
          <w:szCs w:val="26"/>
          <w:rtl/>
        </w:rPr>
        <w:t xml:space="preserve"> زمینه</w:t>
      </w:r>
      <w:r w:rsidRPr="001B588A">
        <w:rPr>
          <w:rFonts w:cs="B Nazanin" w:hint="cs"/>
          <w:sz w:val="26"/>
          <w:szCs w:val="26"/>
          <w:rtl/>
        </w:rPr>
        <w:softHyphen/>
        <w:t>های گوناگ</w:t>
      </w:r>
      <w:r w:rsidR="00551E4F" w:rsidRPr="001B588A">
        <w:rPr>
          <w:rFonts w:cs="B Nazanin" w:hint="cs"/>
          <w:sz w:val="26"/>
          <w:szCs w:val="26"/>
          <w:rtl/>
        </w:rPr>
        <w:t>و</w:t>
      </w:r>
      <w:r w:rsidRPr="001B588A">
        <w:rPr>
          <w:rFonts w:cs="B Nazanin" w:hint="cs"/>
          <w:sz w:val="26"/>
          <w:szCs w:val="26"/>
          <w:rtl/>
        </w:rPr>
        <w:t xml:space="preserve">ن تربیتی، اجتماعی، </w:t>
      </w:r>
      <w:r w:rsidR="00551E4F" w:rsidRPr="001B588A">
        <w:rPr>
          <w:rFonts w:cs="B Nazanin" w:hint="cs"/>
          <w:sz w:val="26"/>
          <w:szCs w:val="26"/>
          <w:rtl/>
        </w:rPr>
        <w:t>اقت</w:t>
      </w:r>
      <w:r w:rsidR="00884BCF" w:rsidRPr="001B588A">
        <w:rPr>
          <w:rFonts w:cs="B Nazanin" w:hint="cs"/>
          <w:sz w:val="26"/>
          <w:szCs w:val="26"/>
          <w:rtl/>
        </w:rPr>
        <w:t>صادی، فرهنگی و سیاسی نیز توجه ش</w:t>
      </w:r>
      <w:r w:rsidR="00551E4F" w:rsidRPr="001B588A">
        <w:rPr>
          <w:rFonts w:cs="B Nazanin" w:hint="cs"/>
          <w:sz w:val="26"/>
          <w:szCs w:val="26"/>
          <w:rtl/>
        </w:rPr>
        <w:t>د</w:t>
      </w:r>
      <w:r w:rsidRPr="001B588A">
        <w:rPr>
          <w:rFonts w:cs="B Nazanin" w:hint="cs"/>
          <w:sz w:val="26"/>
          <w:szCs w:val="26"/>
          <w:rtl/>
        </w:rPr>
        <w:t xml:space="preserve">. </w:t>
      </w:r>
      <w:r w:rsidR="00551E4F" w:rsidRPr="001B588A">
        <w:rPr>
          <w:rFonts w:cs="B Nazanin" w:hint="cs"/>
          <w:sz w:val="26"/>
          <w:szCs w:val="26"/>
          <w:rtl/>
        </w:rPr>
        <w:t>«</w:t>
      </w:r>
      <w:r w:rsidRPr="001B588A">
        <w:rPr>
          <w:rFonts w:cs="B Nazanin" w:hint="cs"/>
          <w:sz w:val="26"/>
          <w:szCs w:val="26"/>
          <w:rtl/>
        </w:rPr>
        <w:t>نقش مسجد در فعالیت</w:t>
      </w:r>
      <w:r w:rsidRPr="001B588A">
        <w:rPr>
          <w:rFonts w:cs="B Nazanin" w:hint="cs"/>
          <w:sz w:val="26"/>
          <w:szCs w:val="26"/>
          <w:rtl/>
        </w:rPr>
        <w:softHyphen/>
        <w:t xml:space="preserve">های فرهنگی </w:t>
      </w:r>
      <w:r w:rsidRPr="001B588A">
        <w:rPr>
          <w:rFonts w:ascii="Times New Roman" w:hAnsi="Times New Roman" w:cs="Times New Roman" w:hint="cs"/>
          <w:sz w:val="26"/>
          <w:szCs w:val="26"/>
          <w:vertAlign w:val="subscript"/>
          <w:rtl/>
        </w:rPr>
        <w:t>–</w:t>
      </w:r>
      <w:r w:rsidRPr="001B588A">
        <w:rPr>
          <w:rFonts w:cs="B Nazanin" w:hint="cs"/>
          <w:sz w:val="26"/>
          <w:szCs w:val="26"/>
          <w:rtl/>
        </w:rPr>
        <w:t xml:space="preserve"> آموزشی، پس از ورود پیامبر به مدینه و بنای مسجد، هرگز با قبل از آن قابل مقایسه نیست. با بنای مسجدالنبی درواقع نه تنها معبد و پرستش</w:t>
      </w:r>
      <w:r w:rsidR="004072FA" w:rsidRPr="001B588A">
        <w:rPr>
          <w:rFonts w:cs="B Nazanin" w:hint="cs"/>
          <w:sz w:val="26"/>
          <w:szCs w:val="26"/>
          <w:rtl/>
        </w:rPr>
        <w:t>‌</w:t>
      </w:r>
      <w:r w:rsidRPr="001B588A">
        <w:rPr>
          <w:rFonts w:cs="B Nazanin" w:hint="cs"/>
          <w:sz w:val="26"/>
          <w:szCs w:val="26"/>
          <w:rtl/>
        </w:rPr>
        <w:t>گاهی ساخته شد، بلکه دانشگاهی فعال و سرشار از شور و نشاط علمی نیز پی</w:t>
      </w:r>
      <w:r w:rsidRPr="001B588A">
        <w:rPr>
          <w:rFonts w:cs="B Nazanin" w:hint="cs"/>
          <w:sz w:val="26"/>
          <w:szCs w:val="26"/>
          <w:rtl/>
        </w:rPr>
        <w:softHyphen/>
        <w:t>ریزی شد». (نوبهار، 1373: 94) «تردیدی نیست که کار تبلیغی پیامبر (ص) در مسجد، سرشار از مایه</w:t>
      </w:r>
      <w:r w:rsidRPr="001B588A">
        <w:rPr>
          <w:rFonts w:cs="B Nazanin" w:hint="cs"/>
          <w:sz w:val="26"/>
          <w:szCs w:val="26"/>
          <w:rtl/>
        </w:rPr>
        <w:softHyphen/>
        <w:t>های معنوی و روحانی بود. این آموزه</w:t>
      </w:r>
      <w:r w:rsidRPr="001B588A">
        <w:rPr>
          <w:rFonts w:cs="B Nazanin" w:hint="cs"/>
          <w:sz w:val="26"/>
          <w:szCs w:val="26"/>
          <w:rtl/>
        </w:rPr>
        <w:softHyphen/>
        <w:t>های الهی کسانی را که اندک زمینه</w:t>
      </w:r>
      <w:r w:rsidR="004072FA" w:rsidRPr="001B588A">
        <w:rPr>
          <w:rFonts w:cs="B Nazanin" w:hint="cs"/>
          <w:sz w:val="26"/>
          <w:szCs w:val="26"/>
          <w:rtl/>
        </w:rPr>
        <w:t>‌</w:t>
      </w:r>
      <w:r w:rsidRPr="001B588A">
        <w:rPr>
          <w:rFonts w:cs="B Nazanin" w:hint="cs"/>
          <w:sz w:val="26"/>
          <w:szCs w:val="26"/>
          <w:rtl/>
        </w:rPr>
        <w:t>ای برای هدایت داشتند، شیفته و شیدای اسلام می</w:t>
      </w:r>
      <w:r w:rsidRPr="001B588A">
        <w:rPr>
          <w:rFonts w:cs="B Nazanin" w:hint="cs"/>
          <w:sz w:val="26"/>
          <w:szCs w:val="26"/>
          <w:rtl/>
        </w:rPr>
        <w:softHyphen/>
        <w:t>نمود». (</w:t>
      </w:r>
      <w:r w:rsidR="004718AF" w:rsidRPr="001B588A">
        <w:rPr>
          <w:rFonts w:cs="B Nazanin" w:hint="cs"/>
          <w:sz w:val="26"/>
          <w:szCs w:val="26"/>
          <w:rtl/>
        </w:rPr>
        <w:t>همان</w:t>
      </w:r>
      <w:r w:rsidRPr="001B588A">
        <w:rPr>
          <w:rFonts w:cs="B Nazanin" w:hint="cs"/>
          <w:sz w:val="26"/>
          <w:szCs w:val="26"/>
          <w:rtl/>
        </w:rPr>
        <w:t>: 113)</w:t>
      </w:r>
    </w:p>
    <w:p w:rsidR="00B429F5" w:rsidRPr="001B588A" w:rsidRDefault="00551E4F" w:rsidP="004072FA">
      <w:pPr>
        <w:ind w:firstLine="170"/>
        <w:jc w:val="lowKashida"/>
        <w:rPr>
          <w:rFonts w:cs="B Nazanin"/>
          <w:sz w:val="26"/>
          <w:szCs w:val="26"/>
          <w:rtl/>
        </w:rPr>
      </w:pPr>
      <w:r w:rsidRPr="001B588A">
        <w:rPr>
          <w:rFonts w:cs="B Nazanin" w:hint="cs"/>
          <w:sz w:val="26"/>
          <w:szCs w:val="26"/>
          <w:rtl/>
        </w:rPr>
        <w:t xml:space="preserve"> نقش بی</w:t>
      </w:r>
      <w:r w:rsidRPr="001B588A">
        <w:rPr>
          <w:rFonts w:cs="B Nazanin" w:hint="cs"/>
          <w:sz w:val="26"/>
          <w:szCs w:val="26"/>
          <w:rtl/>
        </w:rPr>
        <w:softHyphen/>
        <w:t>بدیل مساج</w:t>
      </w:r>
      <w:r w:rsidR="00625143" w:rsidRPr="001B588A">
        <w:rPr>
          <w:rFonts w:cs="B Nazanin" w:hint="cs"/>
          <w:sz w:val="26"/>
          <w:szCs w:val="26"/>
          <w:rtl/>
        </w:rPr>
        <w:t>د در انقلاب اسلامی ایران نیز بسیار مهم</w:t>
      </w:r>
      <w:r w:rsidRPr="001B588A">
        <w:rPr>
          <w:rFonts w:cs="B Nazanin" w:hint="cs"/>
          <w:sz w:val="26"/>
          <w:szCs w:val="26"/>
          <w:rtl/>
        </w:rPr>
        <w:t xml:space="preserve"> و اساسی است؛ چراکه از همان آغاز انقلاب،</w:t>
      </w:r>
      <w:r w:rsidR="00625143" w:rsidRPr="001B588A">
        <w:rPr>
          <w:rFonts w:ascii="Times New Roman" w:eastAsia="Times New Roman" w:hAnsi="Times New Roman" w:cs="B Nazanin" w:hint="cs"/>
          <w:sz w:val="26"/>
          <w:szCs w:val="26"/>
          <w:rtl/>
        </w:rPr>
        <w:t xml:space="preserve"> </w:t>
      </w:r>
      <w:r w:rsidRPr="001B588A">
        <w:rPr>
          <w:rFonts w:ascii="Times New Roman" w:eastAsia="Times New Roman" w:hAnsi="Times New Roman" w:cs="B Nazanin" w:hint="cs"/>
          <w:sz w:val="26"/>
          <w:szCs w:val="26"/>
          <w:rtl/>
        </w:rPr>
        <w:t xml:space="preserve">این ستاد فرهنگی و دینی </w:t>
      </w:r>
      <w:r w:rsidR="00625143" w:rsidRPr="001B588A">
        <w:rPr>
          <w:rFonts w:ascii="Times New Roman" w:eastAsia="Times New Roman" w:hAnsi="Times New Roman" w:cs="B Nazanin" w:hint="cs"/>
          <w:sz w:val="26"/>
          <w:szCs w:val="26"/>
          <w:rtl/>
        </w:rPr>
        <w:t xml:space="preserve">سنگری برای مبارزه با دشمنان خارجی </w:t>
      </w:r>
      <w:r w:rsidRPr="001B588A">
        <w:rPr>
          <w:rFonts w:ascii="Times New Roman" w:eastAsia="Times New Roman" w:hAnsi="Times New Roman" w:cs="B Nazanin" w:hint="cs"/>
          <w:sz w:val="26"/>
          <w:szCs w:val="26"/>
          <w:rtl/>
        </w:rPr>
        <w:t>بود</w:t>
      </w:r>
      <w:r w:rsidR="00625143" w:rsidRPr="001B588A">
        <w:rPr>
          <w:rFonts w:ascii="Times New Roman" w:eastAsia="Times New Roman" w:hAnsi="Times New Roman" w:cs="B Nazanin" w:hint="cs"/>
          <w:sz w:val="26"/>
          <w:szCs w:val="26"/>
          <w:rtl/>
        </w:rPr>
        <w:t>.</w:t>
      </w:r>
      <w:r w:rsidR="00625143" w:rsidRPr="001B588A">
        <w:rPr>
          <w:rFonts w:cs="B Nazanin" w:hint="cs"/>
          <w:sz w:val="26"/>
          <w:szCs w:val="26"/>
          <w:rtl/>
        </w:rPr>
        <w:t xml:space="preserve"> «در دوران انقلاب اسلامی، مردم ایران علیه نظام ستم</w:t>
      </w:r>
      <w:r w:rsidR="00625143" w:rsidRPr="001B588A">
        <w:rPr>
          <w:rFonts w:cs="B Nazanin" w:hint="cs"/>
          <w:sz w:val="26"/>
          <w:szCs w:val="26"/>
          <w:rtl/>
        </w:rPr>
        <w:softHyphen/>
        <w:t>شاهی، جلوه</w:t>
      </w:r>
      <w:r w:rsidR="00625143" w:rsidRPr="001B588A">
        <w:rPr>
          <w:rFonts w:cs="B Nazanin" w:hint="cs"/>
          <w:sz w:val="26"/>
          <w:szCs w:val="26"/>
          <w:rtl/>
        </w:rPr>
        <w:softHyphen/>
        <w:t>هایی از نقش مسجد را در بعد ستم</w:t>
      </w:r>
      <w:r w:rsidR="004072FA" w:rsidRPr="001B588A">
        <w:rPr>
          <w:rFonts w:cs="B Nazanin" w:hint="cs"/>
          <w:sz w:val="26"/>
          <w:szCs w:val="26"/>
          <w:rtl/>
        </w:rPr>
        <w:t>‌</w:t>
      </w:r>
      <w:r w:rsidR="00625143" w:rsidRPr="001B588A">
        <w:rPr>
          <w:rFonts w:cs="B Nazanin" w:hint="cs"/>
          <w:sz w:val="26"/>
          <w:szCs w:val="26"/>
          <w:rtl/>
        </w:rPr>
        <w:t>ستیزی، آشکارا مشاهده کردند، تا آن</w:t>
      </w:r>
      <w:r w:rsidR="004072FA" w:rsidRPr="001B588A">
        <w:rPr>
          <w:rFonts w:cs="B Nazanin" w:hint="cs"/>
          <w:sz w:val="26"/>
          <w:szCs w:val="26"/>
          <w:rtl/>
        </w:rPr>
        <w:t>‌</w:t>
      </w:r>
      <w:r w:rsidR="00625143" w:rsidRPr="001B588A">
        <w:rPr>
          <w:rFonts w:cs="B Nazanin" w:hint="cs"/>
          <w:sz w:val="26"/>
          <w:szCs w:val="26"/>
          <w:rtl/>
        </w:rPr>
        <w:t>جا که می</w:t>
      </w:r>
      <w:r w:rsidR="00625143" w:rsidRPr="001B588A">
        <w:rPr>
          <w:rFonts w:cs="B Nazanin" w:hint="cs"/>
          <w:sz w:val="26"/>
          <w:szCs w:val="26"/>
          <w:rtl/>
        </w:rPr>
        <w:softHyphen/>
        <w:t>توان انقلاب اسلامی ایران را "فرزند مسجد" برشمرد». (ضرابی، 1379: 63)</w:t>
      </w:r>
      <w:r w:rsidRPr="001B588A">
        <w:rPr>
          <w:rFonts w:cs="B Nazanin" w:hint="cs"/>
          <w:sz w:val="26"/>
          <w:szCs w:val="26"/>
          <w:rtl/>
        </w:rPr>
        <w:t xml:space="preserve"> </w:t>
      </w:r>
      <w:r w:rsidR="00625143" w:rsidRPr="001B588A">
        <w:rPr>
          <w:rFonts w:ascii="Times New Roman" w:eastAsia="Times New Roman" w:hAnsi="Times New Roman" w:cs="B Nazanin" w:hint="cs"/>
          <w:sz w:val="26"/>
          <w:szCs w:val="26"/>
          <w:rtl/>
        </w:rPr>
        <w:t>هشت سال دفاع مقدس نیز نمونۀ بارز این مسئله به</w:t>
      </w:r>
      <w:r w:rsidR="004072FA" w:rsidRPr="001B588A">
        <w:rPr>
          <w:rFonts w:ascii="Times New Roman" w:eastAsia="Times New Roman" w:hAnsi="Times New Roman" w:cs="B Nazanin" w:hint="cs"/>
          <w:sz w:val="26"/>
          <w:szCs w:val="26"/>
          <w:rtl/>
        </w:rPr>
        <w:t>‌</w:t>
      </w:r>
      <w:r w:rsidR="00625143" w:rsidRPr="001B588A">
        <w:rPr>
          <w:rFonts w:ascii="Times New Roman" w:eastAsia="Times New Roman" w:hAnsi="Times New Roman" w:cs="B Nazanin" w:hint="cs"/>
          <w:sz w:val="26"/>
          <w:szCs w:val="26"/>
          <w:rtl/>
        </w:rPr>
        <w:t>شمار می</w:t>
      </w:r>
      <w:r w:rsidR="00625143" w:rsidRPr="001B588A">
        <w:rPr>
          <w:rFonts w:ascii="Times New Roman" w:eastAsia="Times New Roman" w:hAnsi="Times New Roman" w:cs="B Nazanin" w:hint="cs"/>
          <w:sz w:val="26"/>
          <w:szCs w:val="26"/>
          <w:rtl/>
        </w:rPr>
        <w:softHyphen/>
        <w:t>آید. در همان روزهای نخستین جنگ تحمیلی</w:t>
      </w:r>
      <w:r w:rsidR="004072FA" w:rsidRPr="001B588A">
        <w:rPr>
          <w:rFonts w:ascii="Times New Roman" w:eastAsia="Times New Roman" w:hAnsi="Times New Roman" w:cs="B Nazanin" w:hint="cs"/>
          <w:sz w:val="26"/>
          <w:szCs w:val="26"/>
          <w:rtl/>
        </w:rPr>
        <w:t>،</w:t>
      </w:r>
      <w:r w:rsidR="00625143" w:rsidRPr="001B588A">
        <w:rPr>
          <w:rFonts w:ascii="Times New Roman" w:eastAsia="Times New Roman" w:hAnsi="Times New Roman" w:cs="B Nazanin" w:hint="cs"/>
          <w:sz w:val="26"/>
          <w:szCs w:val="26"/>
          <w:rtl/>
        </w:rPr>
        <w:t xml:space="preserve"> مساجد به پایگاه</w:t>
      </w:r>
      <w:r w:rsidR="00625143" w:rsidRPr="001B588A">
        <w:rPr>
          <w:rFonts w:ascii="Times New Roman" w:eastAsia="Times New Roman" w:hAnsi="Times New Roman" w:cs="B Nazanin" w:hint="cs"/>
          <w:sz w:val="26"/>
          <w:szCs w:val="26"/>
          <w:rtl/>
        </w:rPr>
        <w:softHyphen/>
        <w:t xml:space="preserve">های مقاومت تبدیل شدند و از </w:t>
      </w:r>
      <w:r w:rsidR="002C6C8F" w:rsidRPr="001B588A">
        <w:rPr>
          <w:rFonts w:ascii="Times New Roman" w:eastAsia="Times New Roman" w:hAnsi="Times New Roman" w:cs="B Nazanin" w:hint="cs"/>
          <w:sz w:val="26"/>
          <w:szCs w:val="26"/>
          <w:rtl/>
        </w:rPr>
        <w:t>تربیت افراد گرفته تا اعزام نیرو، پشتیبانی و تهیه</w:t>
      </w:r>
      <w:r w:rsidR="00625143" w:rsidRPr="001B588A">
        <w:rPr>
          <w:rFonts w:ascii="Times New Roman" w:eastAsia="Times New Roman" w:hAnsi="Times New Roman" w:cs="B Nazanin" w:hint="cs"/>
          <w:sz w:val="26"/>
          <w:szCs w:val="26"/>
          <w:rtl/>
        </w:rPr>
        <w:t xml:space="preserve"> آذوقه کمک</w:t>
      </w:r>
      <w:r w:rsidR="00220742" w:rsidRPr="001B588A">
        <w:rPr>
          <w:rFonts w:ascii="Times New Roman" w:eastAsia="Times New Roman" w:hAnsi="Times New Roman" w:cs="B Nazanin"/>
          <w:sz w:val="26"/>
          <w:szCs w:val="26"/>
          <w:rtl/>
        </w:rPr>
        <w:softHyphen/>
      </w:r>
      <w:r w:rsidR="003509FA" w:rsidRPr="001B588A">
        <w:rPr>
          <w:rFonts w:ascii="Times New Roman" w:eastAsia="Times New Roman" w:hAnsi="Times New Roman" w:cs="B Nazanin" w:hint="cs"/>
          <w:sz w:val="26"/>
          <w:szCs w:val="26"/>
          <w:rtl/>
        </w:rPr>
        <w:t>های</w:t>
      </w:r>
      <w:r w:rsidR="00625143" w:rsidRPr="001B588A">
        <w:rPr>
          <w:rFonts w:ascii="Times New Roman" w:eastAsia="Times New Roman" w:hAnsi="Times New Roman" w:cs="B Nazanin" w:hint="cs"/>
          <w:sz w:val="26"/>
          <w:szCs w:val="26"/>
          <w:rtl/>
        </w:rPr>
        <w:t xml:space="preserve"> شایانی به رزمندگان اسلام کردند.</w:t>
      </w:r>
    </w:p>
    <w:p w:rsidR="00DC2FD4" w:rsidRPr="001B588A" w:rsidRDefault="008500A4" w:rsidP="008773E8">
      <w:pPr>
        <w:ind w:firstLine="170"/>
        <w:jc w:val="lowKashida"/>
        <w:rPr>
          <w:rFonts w:cs="B Nazanin"/>
          <w:sz w:val="26"/>
          <w:szCs w:val="26"/>
          <w:rtl/>
        </w:rPr>
      </w:pPr>
      <w:r w:rsidRPr="001B588A">
        <w:rPr>
          <w:rFonts w:cs="B Nazanin" w:hint="cs"/>
          <w:sz w:val="26"/>
          <w:szCs w:val="26"/>
          <w:rtl/>
        </w:rPr>
        <w:lastRenderedPageBreak/>
        <w:t>مسجد تنها محل عبادت و اظ</w:t>
      </w:r>
      <w:r w:rsidR="00922EBA" w:rsidRPr="001B588A">
        <w:rPr>
          <w:rFonts w:cs="B Nazanin" w:hint="cs"/>
          <w:sz w:val="26"/>
          <w:szCs w:val="26"/>
          <w:rtl/>
        </w:rPr>
        <w:t>هار بندگی و سجود در براب</w:t>
      </w:r>
      <w:r w:rsidR="00E2677E" w:rsidRPr="001B588A">
        <w:rPr>
          <w:rFonts w:cs="B Nazanin" w:hint="cs"/>
          <w:sz w:val="26"/>
          <w:szCs w:val="26"/>
          <w:rtl/>
        </w:rPr>
        <w:t>ر خداوند متعال نیست؛ بلکه پایگاه</w:t>
      </w:r>
      <w:r w:rsidR="00922EBA" w:rsidRPr="001B588A">
        <w:rPr>
          <w:rFonts w:cs="B Nazanin" w:hint="cs"/>
          <w:sz w:val="26"/>
          <w:szCs w:val="26"/>
          <w:rtl/>
        </w:rPr>
        <w:t xml:space="preserve"> ارشاد و تبلیغ اسلامی نیز</w:t>
      </w:r>
      <w:r w:rsidR="00E2677E" w:rsidRPr="001B588A">
        <w:rPr>
          <w:rFonts w:cs="B Nazanin" w:hint="cs"/>
          <w:sz w:val="26"/>
          <w:szCs w:val="26"/>
          <w:rtl/>
        </w:rPr>
        <w:t xml:space="preserve"> به</w:t>
      </w:r>
      <w:r w:rsidR="00E2677E" w:rsidRPr="001B588A">
        <w:rPr>
          <w:rFonts w:cs="B Nazanin" w:hint="cs"/>
          <w:sz w:val="26"/>
          <w:szCs w:val="26"/>
          <w:rtl/>
        </w:rPr>
        <w:softHyphen/>
        <w:t>شمار می</w:t>
      </w:r>
      <w:r w:rsidR="00E2677E" w:rsidRPr="001B588A">
        <w:rPr>
          <w:rFonts w:cs="B Nazanin" w:hint="cs"/>
          <w:sz w:val="26"/>
          <w:szCs w:val="26"/>
          <w:rtl/>
        </w:rPr>
        <w:softHyphen/>
        <w:t>رود</w:t>
      </w:r>
      <w:r w:rsidR="00F9393A" w:rsidRPr="001B588A">
        <w:rPr>
          <w:rFonts w:cs="B Nazanin" w:hint="cs"/>
          <w:sz w:val="26"/>
          <w:szCs w:val="26"/>
          <w:rtl/>
        </w:rPr>
        <w:t xml:space="preserve"> و نقشی بسیار فراتر از اقامۀ نماز </w:t>
      </w:r>
      <w:r w:rsidR="00E2677E" w:rsidRPr="001B588A">
        <w:rPr>
          <w:rFonts w:cs="B Nazanin" w:hint="cs"/>
          <w:sz w:val="26"/>
          <w:szCs w:val="26"/>
          <w:rtl/>
        </w:rPr>
        <w:t xml:space="preserve">را برعهدۀ خود </w:t>
      </w:r>
      <w:r w:rsidR="00F9393A" w:rsidRPr="001B588A">
        <w:rPr>
          <w:rFonts w:cs="B Nazanin" w:hint="cs"/>
          <w:sz w:val="26"/>
          <w:szCs w:val="26"/>
          <w:rtl/>
        </w:rPr>
        <w:t xml:space="preserve">دارد. </w:t>
      </w:r>
      <w:r w:rsidR="009A632B" w:rsidRPr="001B588A">
        <w:rPr>
          <w:rFonts w:ascii="Times New Roman" w:eastAsia="Times New Roman" w:hAnsi="Times New Roman" w:cs="B Nazanin"/>
          <w:sz w:val="26"/>
          <w:szCs w:val="26"/>
          <w:rtl/>
        </w:rPr>
        <w:t xml:space="preserve">گردهمايي </w:t>
      </w:r>
      <w:r w:rsidR="009A632B" w:rsidRPr="001B588A">
        <w:rPr>
          <w:rFonts w:ascii="Times New Roman" w:eastAsia="Times New Roman" w:hAnsi="Times New Roman" w:cs="B Nazanin" w:hint="cs"/>
          <w:sz w:val="26"/>
          <w:szCs w:val="26"/>
          <w:rtl/>
        </w:rPr>
        <w:t>افراد در این مکان مقدس، سبب</w:t>
      </w:r>
      <w:r w:rsidR="009A632B" w:rsidRPr="001B588A">
        <w:rPr>
          <w:rFonts w:ascii="Times New Roman" w:eastAsia="Times New Roman" w:hAnsi="Times New Roman" w:cs="B Nazanin"/>
          <w:sz w:val="26"/>
          <w:szCs w:val="26"/>
          <w:rtl/>
        </w:rPr>
        <w:t xml:space="preserve"> انتقال ارزش</w:t>
      </w:r>
      <w:r w:rsidR="006D3175" w:rsidRPr="001B588A">
        <w:rPr>
          <w:rFonts w:ascii="Times New Roman" w:eastAsia="Times New Roman" w:hAnsi="Times New Roman" w:cs="B Nazanin" w:hint="cs"/>
          <w:sz w:val="26"/>
          <w:szCs w:val="26"/>
          <w:rtl/>
        </w:rPr>
        <w:softHyphen/>
      </w:r>
      <w:r w:rsidR="009A632B" w:rsidRPr="001B588A">
        <w:rPr>
          <w:rFonts w:ascii="Times New Roman" w:eastAsia="Times New Roman" w:hAnsi="Times New Roman" w:cs="B Nazanin"/>
          <w:sz w:val="26"/>
          <w:szCs w:val="26"/>
          <w:rtl/>
        </w:rPr>
        <w:t>هاي</w:t>
      </w:r>
      <w:r w:rsidR="009A632B" w:rsidRPr="001B588A">
        <w:rPr>
          <w:rFonts w:ascii="Arial" w:hAnsi="Arial" w:cs="B Nazanin"/>
          <w:sz w:val="26"/>
          <w:szCs w:val="26"/>
        </w:rPr>
        <w:t>‬</w:t>
      </w:r>
      <w:r w:rsidR="009A632B" w:rsidRPr="001B588A">
        <w:rPr>
          <w:rFonts w:ascii="Arial" w:hAnsi="Arial" w:cs="B Nazanin"/>
          <w:sz w:val="26"/>
          <w:szCs w:val="26"/>
        </w:rPr>
        <w:t>‬</w:t>
      </w:r>
      <w:r w:rsidR="009A632B" w:rsidRPr="001B588A">
        <w:rPr>
          <w:rFonts w:cs="B Nazanin"/>
          <w:sz w:val="26"/>
          <w:szCs w:val="26"/>
        </w:rPr>
        <w:t xml:space="preserve"> </w:t>
      </w:r>
      <w:r w:rsidR="009A632B" w:rsidRPr="001B588A">
        <w:rPr>
          <w:rFonts w:ascii="Times New Roman" w:eastAsia="Times New Roman" w:hAnsi="Times New Roman" w:cs="B Nazanin"/>
          <w:sz w:val="26"/>
          <w:szCs w:val="26"/>
          <w:rtl/>
        </w:rPr>
        <w:t xml:space="preserve">ديني به </w:t>
      </w:r>
      <w:r w:rsidR="009A632B" w:rsidRPr="001B588A">
        <w:rPr>
          <w:rFonts w:ascii="Times New Roman" w:eastAsia="Times New Roman" w:hAnsi="Times New Roman" w:cs="B Nazanin" w:hint="cs"/>
          <w:sz w:val="26"/>
          <w:szCs w:val="26"/>
          <w:rtl/>
        </w:rPr>
        <w:t>افراد جامعه می</w:t>
      </w:r>
      <w:r w:rsidR="009A632B" w:rsidRPr="001B588A">
        <w:rPr>
          <w:rFonts w:ascii="Times New Roman" w:eastAsia="Times New Roman" w:hAnsi="Times New Roman" w:cs="B Nazanin" w:hint="cs"/>
          <w:sz w:val="26"/>
          <w:szCs w:val="26"/>
          <w:rtl/>
        </w:rPr>
        <w:softHyphen/>
        <w:t>شود.</w:t>
      </w:r>
      <w:r w:rsidR="006D3175" w:rsidRPr="001B588A">
        <w:rPr>
          <w:rFonts w:cs="B Nazanin" w:hint="cs"/>
          <w:sz w:val="26"/>
          <w:szCs w:val="26"/>
          <w:rtl/>
        </w:rPr>
        <w:t xml:space="preserve"> </w:t>
      </w:r>
    </w:p>
    <w:p w:rsidR="009A632B" w:rsidRPr="001B588A" w:rsidRDefault="006D3175" w:rsidP="00DC2FD4">
      <w:pPr>
        <w:jc w:val="lowKashida"/>
        <w:rPr>
          <w:rFonts w:cs="B Nazanin"/>
          <w:b/>
          <w:bCs/>
          <w:sz w:val="26"/>
          <w:szCs w:val="26"/>
          <w:rtl/>
        </w:rPr>
      </w:pPr>
      <w:r w:rsidRPr="001B588A">
        <w:rPr>
          <w:rFonts w:cs="B Nazanin" w:hint="cs"/>
          <w:b/>
          <w:bCs/>
          <w:sz w:val="26"/>
          <w:szCs w:val="26"/>
          <w:rtl/>
        </w:rPr>
        <w:t>مهم</w:t>
      </w:r>
      <w:r w:rsidRPr="001B588A">
        <w:rPr>
          <w:rFonts w:cs="B Nazanin" w:hint="cs"/>
          <w:b/>
          <w:bCs/>
          <w:sz w:val="26"/>
          <w:szCs w:val="26"/>
          <w:rtl/>
        </w:rPr>
        <w:softHyphen/>
        <w:t xml:space="preserve">ترین کارکردهای </w:t>
      </w:r>
      <w:r w:rsidR="00DC2FD4" w:rsidRPr="001B588A">
        <w:rPr>
          <w:rFonts w:cs="B Nazanin" w:hint="cs"/>
          <w:b/>
          <w:bCs/>
          <w:sz w:val="26"/>
          <w:szCs w:val="26"/>
          <w:rtl/>
        </w:rPr>
        <w:t>مسجد در گسترش اندیشۀ مهدوی</w:t>
      </w:r>
    </w:p>
    <w:p w:rsidR="00D07EBA" w:rsidRPr="001B588A" w:rsidRDefault="009A632B" w:rsidP="008773E8">
      <w:pPr>
        <w:jc w:val="lowKashida"/>
        <w:rPr>
          <w:rFonts w:cs="B Nazanin"/>
          <w:b/>
          <w:bCs/>
          <w:sz w:val="26"/>
          <w:szCs w:val="26"/>
          <w:rtl/>
        </w:rPr>
      </w:pPr>
      <w:r w:rsidRPr="001B588A">
        <w:rPr>
          <w:rFonts w:cs="B Nazanin" w:hint="cs"/>
          <w:b/>
          <w:bCs/>
          <w:sz w:val="26"/>
          <w:szCs w:val="26"/>
          <w:rtl/>
        </w:rPr>
        <w:t xml:space="preserve">1. </w:t>
      </w:r>
      <w:r w:rsidR="00D07EBA" w:rsidRPr="001B588A">
        <w:rPr>
          <w:rFonts w:cs="B Nazanin" w:hint="cs"/>
          <w:b/>
          <w:bCs/>
          <w:sz w:val="26"/>
          <w:szCs w:val="26"/>
          <w:rtl/>
        </w:rPr>
        <w:t>رسالت تعلیم و تربیت مهدوی در مساجد</w:t>
      </w:r>
    </w:p>
    <w:p w:rsidR="00E635FF" w:rsidRPr="001B588A" w:rsidRDefault="00E635FF" w:rsidP="008773E8">
      <w:pPr>
        <w:spacing w:before="100" w:beforeAutospacing="1" w:after="100" w:afterAutospacing="1"/>
        <w:jc w:val="lowKashida"/>
        <w:rPr>
          <w:rFonts w:ascii="Times New Roman" w:eastAsia="Times New Roman" w:hAnsi="Times New Roman" w:cs="B Nazanin"/>
          <w:color w:val="0D0D0D"/>
          <w:sz w:val="26"/>
          <w:szCs w:val="26"/>
          <w:rtl/>
        </w:rPr>
      </w:pPr>
      <w:r w:rsidRPr="001B588A">
        <w:rPr>
          <w:rFonts w:ascii="Times New Roman" w:eastAsia="Times New Roman" w:hAnsi="Times New Roman" w:cs="B Nazanin" w:hint="cs"/>
          <w:color w:val="0D0D0D"/>
          <w:sz w:val="26"/>
          <w:szCs w:val="26"/>
          <w:rtl/>
        </w:rPr>
        <w:t>مسجد به</w:t>
      </w:r>
      <w:r w:rsidRPr="001B588A">
        <w:rPr>
          <w:rFonts w:ascii="Times New Roman" w:eastAsia="Times New Roman" w:hAnsi="Times New Roman" w:cs="B Nazanin" w:hint="cs"/>
          <w:color w:val="0D0D0D"/>
          <w:sz w:val="26"/>
          <w:szCs w:val="26"/>
          <w:rtl/>
        </w:rPr>
        <w:softHyphen/>
        <w:t>عنوان کهن</w:t>
      </w:r>
      <w:r w:rsidRPr="001B588A">
        <w:rPr>
          <w:rFonts w:ascii="Times New Roman" w:eastAsia="Times New Roman" w:hAnsi="Times New Roman" w:cs="B Nazanin" w:hint="cs"/>
          <w:color w:val="0D0D0D"/>
          <w:sz w:val="26"/>
          <w:szCs w:val="26"/>
          <w:rtl/>
        </w:rPr>
        <w:softHyphen/>
        <w:t>ترین نماد فرهنگ</w:t>
      </w:r>
      <w:r w:rsidRPr="001B588A">
        <w:rPr>
          <w:rFonts w:ascii="Times New Roman" w:eastAsia="Times New Roman" w:hAnsi="Times New Roman" w:cs="B Nazanin" w:hint="cs"/>
          <w:color w:val="0D0D0D"/>
          <w:sz w:val="26"/>
          <w:szCs w:val="26"/>
          <w:rtl/>
        </w:rPr>
        <w:softHyphen/>
        <w:t>سازی و تعلیم و تربیت، نقش بسیار بزرگی در انتقال ارزش</w:t>
      </w:r>
      <w:r w:rsidRPr="001B588A">
        <w:rPr>
          <w:rFonts w:ascii="Times New Roman" w:eastAsia="Times New Roman" w:hAnsi="Times New Roman" w:cs="B Nazanin" w:hint="cs"/>
          <w:color w:val="0D0D0D"/>
          <w:sz w:val="26"/>
          <w:szCs w:val="26"/>
          <w:rtl/>
        </w:rPr>
        <w:softHyphen/>
        <w:t>های دینی، روشن</w:t>
      </w:r>
      <w:r w:rsidR="004072FA" w:rsidRPr="001B588A">
        <w:rPr>
          <w:rFonts w:ascii="Times New Roman" w:eastAsia="Times New Roman" w:hAnsi="Times New Roman" w:cs="B Nazanin" w:hint="cs"/>
          <w:color w:val="0D0D0D"/>
          <w:sz w:val="26"/>
          <w:szCs w:val="26"/>
          <w:rtl/>
        </w:rPr>
        <w:t>‌</w:t>
      </w:r>
      <w:r w:rsidRPr="001B588A">
        <w:rPr>
          <w:rFonts w:ascii="Times New Roman" w:eastAsia="Times New Roman" w:hAnsi="Times New Roman" w:cs="B Nazanin" w:hint="cs"/>
          <w:color w:val="0D0D0D"/>
          <w:sz w:val="26"/>
          <w:szCs w:val="26"/>
          <w:rtl/>
        </w:rPr>
        <w:t>گری، فرهنگ</w:t>
      </w:r>
      <w:r w:rsidRPr="001B588A">
        <w:rPr>
          <w:rFonts w:ascii="Times New Roman" w:eastAsia="Times New Roman" w:hAnsi="Times New Roman" w:cs="B Nazanin" w:hint="cs"/>
          <w:color w:val="0D0D0D"/>
          <w:sz w:val="26"/>
          <w:szCs w:val="26"/>
          <w:rtl/>
        </w:rPr>
        <w:softHyphen/>
        <w:t>سازی و آموزش بسیاری از ارزش</w:t>
      </w:r>
      <w:r w:rsidRPr="001B588A">
        <w:rPr>
          <w:rFonts w:ascii="Times New Roman" w:eastAsia="Times New Roman" w:hAnsi="Times New Roman" w:cs="B Nazanin" w:hint="cs"/>
          <w:color w:val="0D0D0D"/>
          <w:sz w:val="26"/>
          <w:szCs w:val="26"/>
          <w:rtl/>
        </w:rPr>
        <w:softHyphen/>
        <w:t>ها و هنجارها در اجتماع دارد. مسجد سازمان الهی- مردمی است که دارای رسالت هدایتی، معنوی، آموزشی، تربیتی و تبلیغی است که با رهبری</w:t>
      </w:r>
      <w:r w:rsidR="004718AF" w:rsidRPr="001B588A">
        <w:rPr>
          <w:rFonts w:ascii="Times New Roman" w:eastAsia="Times New Roman" w:hAnsi="Times New Roman" w:cs="B Nazanin" w:hint="cs"/>
          <w:color w:val="0D0D0D"/>
          <w:sz w:val="26"/>
          <w:szCs w:val="26"/>
          <w:rtl/>
        </w:rPr>
        <w:t xml:space="preserve"> معنوی و نفوذ کلمه و </w:t>
      </w:r>
      <w:r w:rsidR="00220742" w:rsidRPr="001B588A">
        <w:rPr>
          <w:rFonts w:ascii="Times New Roman" w:eastAsia="Times New Roman" w:hAnsi="Times New Roman" w:cs="B Nazanin" w:hint="cs"/>
          <w:color w:val="0D0D0D"/>
          <w:sz w:val="26"/>
          <w:szCs w:val="26"/>
          <w:rtl/>
        </w:rPr>
        <w:t>مدیریت امام جماعت و با حضور تودۀ</w:t>
      </w:r>
      <w:r w:rsidR="004718AF" w:rsidRPr="001B588A">
        <w:rPr>
          <w:rFonts w:ascii="Times New Roman" w:eastAsia="Times New Roman" w:hAnsi="Times New Roman" w:cs="B Nazanin" w:hint="cs"/>
          <w:color w:val="0D0D0D"/>
          <w:sz w:val="26"/>
          <w:szCs w:val="26"/>
          <w:rtl/>
        </w:rPr>
        <w:t xml:space="preserve"> مردم و اقشار مختلف آن سازمان</w:t>
      </w:r>
      <w:r w:rsidR="004718AF" w:rsidRPr="001B588A">
        <w:rPr>
          <w:rFonts w:ascii="Times New Roman" w:eastAsia="Times New Roman" w:hAnsi="Times New Roman" w:cs="B Nazanin" w:hint="cs"/>
          <w:color w:val="0D0D0D"/>
          <w:sz w:val="26"/>
          <w:szCs w:val="26"/>
          <w:rtl/>
        </w:rPr>
        <w:softHyphen/>
        <w:t>دهی می</w:t>
      </w:r>
      <w:r w:rsidR="004718AF" w:rsidRPr="001B588A">
        <w:rPr>
          <w:rFonts w:ascii="Times New Roman" w:eastAsia="Times New Roman" w:hAnsi="Times New Roman" w:cs="B Nazanin" w:hint="cs"/>
          <w:color w:val="0D0D0D"/>
          <w:sz w:val="26"/>
          <w:szCs w:val="26"/>
          <w:rtl/>
        </w:rPr>
        <w:softHyphen/>
        <w:t>شود». (عباسی، 1391: 72)</w:t>
      </w:r>
      <w:r w:rsidRPr="001B588A">
        <w:rPr>
          <w:rFonts w:ascii="Times New Roman" w:eastAsia="Times New Roman" w:hAnsi="Times New Roman" w:cs="B Nazanin" w:hint="cs"/>
          <w:color w:val="0D0D0D"/>
          <w:sz w:val="26"/>
          <w:szCs w:val="26"/>
          <w:rtl/>
        </w:rPr>
        <w:t xml:space="preserve"> </w:t>
      </w:r>
    </w:p>
    <w:p w:rsidR="00FE499D" w:rsidRPr="001B588A" w:rsidRDefault="004A4BC3" w:rsidP="008773E8">
      <w:pPr>
        <w:spacing w:before="100" w:beforeAutospacing="1" w:after="100" w:afterAutospacing="1"/>
        <w:ind w:firstLine="170"/>
        <w:jc w:val="lowKashida"/>
        <w:rPr>
          <w:rFonts w:ascii="Times New Roman" w:eastAsia="Times New Roman" w:hAnsi="Times New Roman" w:cs="B Nazanin"/>
          <w:sz w:val="26"/>
          <w:szCs w:val="26"/>
          <w:rtl/>
        </w:rPr>
      </w:pPr>
      <w:r w:rsidRPr="001B588A">
        <w:rPr>
          <w:rFonts w:ascii="Times New Roman" w:eastAsia="Times New Roman" w:hAnsi="Times New Roman" w:cs="B Nazanin" w:hint="cs"/>
          <w:color w:val="0D0D0D"/>
          <w:sz w:val="26"/>
          <w:szCs w:val="26"/>
          <w:rtl/>
        </w:rPr>
        <w:t>براساس تعالیم و آموزش</w:t>
      </w:r>
      <w:r w:rsidRPr="001B588A">
        <w:rPr>
          <w:rFonts w:ascii="Times New Roman" w:eastAsia="Times New Roman" w:hAnsi="Times New Roman" w:cs="B Nazanin" w:hint="cs"/>
          <w:color w:val="0D0D0D"/>
          <w:sz w:val="26"/>
          <w:szCs w:val="26"/>
          <w:rtl/>
        </w:rPr>
        <w:softHyphen/>
        <w:t>های دینی، تربیت صحیح</w:t>
      </w:r>
      <w:r w:rsidR="004072FA" w:rsidRPr="001B588A">
        <w:rPr>
          <w:rFonts w:ascii="Times New Roman" w:eastAsia="Times New Roman" w:hAnsi="Times New Roman" w:cs="B Nazanin" w:hint="cs"/>
          <w:color w:val="0D0D0D"/>
          <w:sz w:val="26"/>
          <w:szCs w:val="26"/>
          <w:rtl/>
        </w:rPr>
        <w:t>،</w:t>
      </w:r>
      <w:r w:rsidRPr="001B588A">
        <w:rPr>
          <w:rFonts w:ascii="Times New Roman" w:eastAsia="Times New Roman" w:hAnsi="Times New Roman" w:cs="B Nazanin" w:hint="cs"/>
          <w:color w:val="0D0D0D"/>
          <w:sz w:val="26"/>
          <w:szCs w:val="26"/>
          <w:rtl/>
        </w:rPr>
        <w:t xml:space="preserve"> تربیتی است که سمت و سوی الهی داشته و قصد و قرب الهی در آن ملاک عمل افراد قرار گیرد. </w:t>
      </w:r>
      <w:r w:rsidR="00763F6C" w:rsidRPr="001B588A">
        <w:rPr>
          <w:rFonts w:ascii="Tahoma" w:hAnsi="Tahoma" w:cs="B Nazanin"/>
          <w:color w:val="0D0D0D"/>
          <w:sz w:val="26"/>
          <w:szCs w:val="26"/>
          <w:rtl/>
        </w:rPr>
        <w:t xml:space="preserve">تربیت معنوی، تربیتی </w:t>
      </w:r>
      <w:r w:rsidRPr="001B588A">
        <w:rPr>
          <w:rFonts w:ascii="Tahoma" w:hAnsi="Tahoma" w:cs="B Nazanin"/>
          <w:color w:val="0D0D0D"/>
          <w:sz w:val="26"/>
          <w:szCs w:val="26"/>
          <w:rtl/>
        </w:rPr>
        <w:t>خدامحور و اصلاح</w:t>
      </w:r>
      <w:r w:rsidRPr="001B588A">
        <w:rPr>
          <w:rFonts w:ascii="Tahoma" w:hAnsi="Tahoma" w:cs="B Nazanin" w:hint="cs"/>
          <w:color w:val="0D0D0D"/>
          <w:sz w:val="26"/>
          <w:szCs w:val="26"/>
          <w:rtl/>
        </w:rPr>
        <w:softHyphen/>
      </w:r>
      <w:r w:rsidR="00763F6C" w:rsidRPr="001B588A">
        <w:rPr>
          <w:rFonts w:ascii="Tahoma" w:hAnsi="Tahoma" w:cs="B Nazanin"/>
          <w:color w:val="0D0D0D"/>
          <w:sz w:val="26"/>
          <w:szCs w:val="26"/>
          <w:rtl/>
        </w:rPr>
        <w:t>کن</w:t>
      </w:r>
      <w:r w:rsidR="004718AF" w:rsidRPr="001B588A">
        <w:rPr>
          <w:rFonts w:ascii="Tahoma" w:hAnsi="Tahoma" w:cs="B Nazanin"/>
          <w:color w:val="0D0D0D"/>
          <w:sz w:val="26"/>
          <w:szCs w:val="26"/>
          <w:rtl/>
        </w:rPr>
        <w:t>ند</w:t>
      </w:r>
      <w:r w:rsidR="004718AF" w:rsidRPr="001B588A">
        <w:rPr>
          <w:rFonts w:ascii="Tahoma" w:hAnsi="Tahoma" w:cs="B Nazanin" w:hint="cs"/>
          <w:color w:val="0D0D0D"/>
          <w:sz w:val="26"/>
          <w:szCs w:val="26"/>
          <w:rtl/>
        </w:rPr>
        <w:t>ۀ</w:t>
      </w:r>
      <w:r w:rsidR="00763F6C" w:rsidRPr="001B588A">
        <w:rPr>
          <w:rFonts w:ascii="Tahoma" w:hAnsi="Tahoma" w:cs="B Nazanin"/>
          <w:color w:val="0D0D0D"/>
          <w:sz w:val="26"/>
          <w:szCs w:val="26"/>
          <w:rtl/>
        </w:rPr>
        <w:t xml:space="preserve"> رابطه انسان با </w:t>
      </w:r>
      <w:r w:rsidRPr="001B588A">
        <w:rPr>
          <w:rFonts w:ascii="Tahoma" w:hAnsi="Tahoma" w:cs="B Nazanin" w:hint="cs"/>
          <w:color w:val="0D0D0D"/>
          <w:sz w:val="26"/>
          <w:szCs w:val="26"/>
          <w:rtl/>
        </w:rPr>
        <w:t>پروردگار</w:t>
      </w:r>
      <w:r w:rsidR="00763F6C" w:rsidRPr="001B588A">
        <w:rPr>
          <w:rFonts w:ascii="Tahoma" w:hAnsi="Tahoma" w:cs="B Nazanin"/>
          <w:color w:val="0D0D0D"/>
          <w:sz w:val="26"/>
          <w:szCs w:val="26"/>
          <w:rtl/>
        </w:rPr>
        <w:t xml:space="preserve"> است. ویژگی</w:t>
      </w:r>
      <w:r w:rsidR="00E2677E" w:rsidRPr="001B588A">
        <w:rPr>
          <w:rFonts w:ascii="Tahoma" w:hAnsi="Tahoma" w:cs="B Nazanin"/>
          <w:color w:val="0D0D0D"/>
          <w:sz w:val="26"/>
          <w:szCs w:val="26"/>
          <w:rtl/>
        </w:rPr>
        <w:t xml:space="preserve"> بارز چنین رویکردی، تقویت بنیان</w:t>
      </w:r>
      <w:r w:rsidR="00E2677E" w:rsidRPr="001B588A">
        <w:rPr>
          <w:rFonts w:ascii="Tahoma" w:hAnsi="Tahoma" w:cs="B Nazanin" w:hint="cs"/>
          <w:color w:val="0D0D0D"/>
          <w:sz w:val="26"/>
          <w:szCs w:val="26"/>
          <w:rtl/>
        </w:rPr>
        <w:softHyphen/>
      </w:r>
      <w:r w:rsidR="00763F6C" w:rsidRPr="001B588A">
        <w:rPr>
          <w:rFonts w:ascii="Tahoma" w:hAnsi="Tahoma" w:cs="B Nazanin"/>
          <w:color w:val="0D0D0D"/>
          <w:sz w:val="26"/>
          <w:szCs w:val="26"/>
          <w:rtl/>
        </w:rPr>
        <w:t>های اعتقادی و عر</w:t>
      </w:r>
      <w:r w:rsidRPr="001B588A">
        <w:rPr>
          <w:rFonts w:ascii="Tahoma" w:hAnsi="Tahoma" w:cs="B Nazanin"/>
          <w:color w:val="0D0D0D"/>
          <w:sz w:val="26"/>
          <w:szCs w:val="26"/>
          <w:rtl/>
        </w:rPr>
        <w:t>فانی (شناخت و معرفت خدا) و روحی</w:t>
      </w:r>
      <w:r w:rsidRPr="001B588A">
        <w:rPr>
          <w:rFonts w:ascii="Tahoma" w:hAnsi="Tahoma" w:cs="B Nazanin" w:hint="cs"/>
          <w:color w:val="0D0D0D"/>
          <w:sz w:val="26"/>
          <w:szCs w:val="26"/>
          <w:rtl/>
        </w:rPr>
        <w:t>ۀ</w:t>
      </w:r>
      <w:r w:rsidR="00763F6C" w:rsidRPr="001B588A">
        <w:rPr>
          <w:rFonts w:ascii="Tahoma" w:hAnsi="Tahoma" w:cs="B Nazanin"/>
          <w:color w:val="0D0D0D"/>
          <w:sz w:val="26"/>
          <w:szCs w:val="26"/>
          <w:rtl/>
        </w:rPr>
        <w:t xml:space="preserve"> عبودیّت و بندگی است.</w:t>
      </w:r>
      <w:r w:rsidRPr="001B588A">
        <w:rPr>
          <w:rFonts w:ascii="Times New Roman" w:eastAsia="Times New Roman" w:hAnsi="Times New Roman" w:cs="B Nazanin" w:hint="cs"/>
          <w:color w:val="0D0D0D"/>
          <w:sz w:val="26"/>
          <w:szCs w:val="26"/>
          <w:rtl/>
        </w:rPr>
        <w:t xml:space="preserve"> هنگامی</w:t>
      </w:r>
      <w:r w:rsidRPr="001B588A">
        <w:rPr>
          <w:rFonts w:ascii="Times New Roman" w:eastAsia="Times New Roman" w:hAnsi="Times New Roman" w:cs="B Nazanin" w:hint="cs"/>
          <w:color w:val="0D0D0D"/>
          <w:sz w:val="26"/>
          <w:szCs w:val="26"/>
          <w:rtl/>
        </w:rPr>
        <w:softHyphen/>
        <w:t xml:space="preserve">که </w:t>
      </w:r>
      <w:r w:rsidR="00076D2D" w:rsidRPr="001B588A">
        <w:rPr>
          <w:rFonts w:ascii="Tahoma" w:hAnsi="Tahoma" w:cs="B Nazanin"/>
          <w:color w:val="0D0D0D"/>
          <w:sz w:val="26"/>
          <w:szCs w:val="26"/>
          <w:rtl/>
        </w:rPr>
        <w:t xml:space="preserve">انسان </w:t>
      </w:r>
      <w:r w:rsidRPr="001B588A">
        <w:rPr>
          <w:rFonts w:ascii="Tahoma" w:hAnsi="Tahoma" w:cs="B Nazanin"/>
          <w:color w:val="0D0D0D"/>
          <w:sz w:val="26"/>
          <w:szCs w:val="26"/>
          <w:rtl/>
        </w:rPr>
        <w:t>رابطه با خود</w:t>
      </w:r>
      <w:r w:rsidR="003509FA" w:rsidRPr="001B588A">
        <w:rPr>
          <w:rFonts w:ascii="Tahoma" w:hAnsi="Tahoma" w:cs="B Nazanin" w:hint="cs"/>
          <w:color w:val="0D0D0D"/>
          <w:sz w:val="26"/>
          <w:szCs w:val="26"/>
          <w:rtl/>
        </w:rPr>
        <w:t xml:space="preserve"> را</w:t>
      </w:r>
      <w:r w:rsidRPr="001B588A">
        <w:rPr>
          <w:rFonts w:ascii="Tahoma" w:hAnsi="Tahoma" w:cs="B Nazanin"/>
          <w:color w:val="0D0D0D"/>
          <w:sz w:val="26"/>
          <w:szCs w:val="26"/>
          <w:rtl/>
        </w:rPr>
        <w:t xml:space="preserve"> اصلاح </w:t>
      </w:r>
      <w:r w:rsidRPr="001B588A">
        <w:rPr>
          <w:rFonts w:ascii="Tahoma" w:hAnsi="Tahoma" w:cs="B Nazanin" w:hint="cs"/>
          <w:color w:val="0D0D0D"/>
          <w:sz w:val="26"/>
          <w:szCs w:val="26"/>
          <w:rtl/>
        </w:rPr>
        <w:t>کرد</w:t>
      </w:r>
      <w:r w:rsidR="00076D2D" w:rsidRPr="001B588A">
        <w:rPr>
          <w:rFonts w:ascii="Tahoma" w:hAnsi="Tahoma" w:cs="B Nazanin"/>
          <w:color w:val="0D0D0D"/>
          <w:sz w:val="26"/>
          <w:szCs w:val="26"/>
          <w:rtl/>
        </w:rPr>
        <w:t xml:space="preserve"> و </w:t>
      </w:r>
      <w:r w:rsidRPr="001B588A">
        <w:rPr>
          <w:rFonts w:ascii="Tahoma" w:hAnsi="Tahoma" w:cs="B Nazanin" w:hint="cs"/>
          <w:color w:val="0D0D0D"/>
          <w:sz w:val="26"/>
          <w:szCs w:val="26"/>
          <w:rtl/>
        </w:rPr>
        <w:t xml:space="preserve">به </w:t>
      </w:r>
      <w:r w:rsidRPr="001B588A">
        <w:rPr>
          <w:rFonts w:ascii="Tahoma" w:hAnsi="Tahoma" w:cs="B Nazanin"/>
          <w:color w:val="0D0D0D"/>
          <w:sz w:val="26"/>
          <w:szCs w:val="26"/>
          <w:rtl/>
        </w:rPr>
        <w:t xml:space="preserve">خودشناسی </w:t>
      </w:r>
      <w:r w:rsidRPr="001B588A">
        <w:rPr>
          <w:rFonts w:ascii="Tahoma" w:hAnsi="Tahoma" w:cs="B Nazanin" w:hint="cs"/>
          <w:color w:val="0D0D0D"/>
          <w:sz w:val="26"/>
          <w:szCs w:val="26"/>
          <w:rtl/>
        </w:rPr>
        <w:t>رسید</w:t>
      </w:r>
      <w:r w:rsidR="00076D2D" w:rsidRPr="001B588A">
        <w:rPr>
          <w:rFonts w:ascii="Tahoma" w:hAnsi="Tahoma" w:cs="B Nazanin"/>
          <w:color w:val="0D0D0D"/>
          <w:sz w:val="26"/>
          <w:szCs w:val="26"/>
          <w:rtl/>
        </w:rPr>
        <w:t xml:space="preserve">، </w:t>
      </w:r>
      <w:r w:rsidRPr="001B588A">
        <w:rPr>
          <w:rFonts w:ascii="Tahoma" w:hAnsi="Tahoma" w:cs="B Nazanin" w:hint="cs"/>
          <w:color w:val="0D0D0D"/>
          <w:sz w:val="26"/>
          <w:szCs w:val="26"/>
          <w:rtl/>
        </w:rPr>
        <w:t>منزلت واقعی خود را درک نموده</w:t>
      </w:r>
      <w:r w:rsidR="00076D2D" w:rsidRPr="001B588A">
        <w:rPr>
          <w:rFonts w:ascii="Tahoma" w:hAnsi="Tahoma" w:cs="B Nazanin"/>
          <w:color w:val="0D0D0D"/>
          <w:sz w:val="26"/>
          <w:szCs w:val="26"/>
          <w:rtl/>
        </w:rPr>
        <w:t xml:space="preserve"> </w:t>
      </w:r>
      <w:r w:rsidR="00B429F5" w:rsidRPr="001B588A">
        <w:rPr>
          <w:rFonts w:ascii="Tahoma" w:hAnsi="Tahoma" w:cs="B Nazanin"/>
          <w:color w:val="0D0D0D"/>
          <w:sz w:val="26"/>
          <w:szCs w:val="26"/>
          <w:rtl/>
        </w:rPr>
        <w:t>و مسیر درست و الهی را انتخاب می</w:t>
      </w:r>
      <w:r w:rsidR="00B429F5" w:rsidRPr="001B588A">
        <w:rPr>
          <w:rFonts w:ascii="Tahoma" w:hAnsi="Tahoma" w:cs="B Nazanin" w:hint="cs"/>
          <w:color w:val="0D0D0D"/>
          <w:sz w:val="26"/>
          <w:szCs w:val="26"/>
          <w:rtl/>
        </w:rPr>
        <w:softHyphen/>
      </w:r>
      <w:r w:rsidR="00076D2D" w:rsidRPr="001B588A">
        <w:rPr>
          <w:rFonts w:ascii="Tahoma" w:hAnsi="Tahoma" w:cs="B Nazanin"/>
          <w:color w:val="0D0D0D"/>
          <w:sz w:val="26"/>
          <w:szCs w:val="26"/>
          <w:rtl/>
        </w:rPr>
        <w:t xml:space="preserve">کند. </w:t>
      </w:r>
      <w:r w:rsidR="00FE499D" w:rsidRPr="001B588A">
        <w:rPr>
          <w:rFonts w:ascii="Tahoma" w:hAnsi="Tahoma" w:cs="B Nazanin" w:hint="cs"/>
          <w:color w:val="0D0D0D"/>
          <w:sz w:val="26"/>
          <w:szCs w:val="26"/>
          <w:rtl/>
        </w:rPr>
        <w:t>از مهم</w:t>
      </w:r>
      <w:r w:rsidR="00FE499D" w:rsidRPr="001B588A">
        <w:rPr>
          <w:rFonts w:ascii="Tahoma" w:hAnsi="Tahoma" w:cs="B Nazanin" w:hint="cs"/>
          <w:color w:val="0D0D0D"/>
          <w:sz w:val="26"/>
          <w:szCs w:val="26"/>
          <w:rtl/>
        </w:rPr>
        <w:softHyphen/>
        <w:t>ترین مکان</w:t>
      </w:r>
      <w:r w:rsidR="00FE499D" w:rsidRPr="001B588A">
        <w:rPr>
          <w:rFonts w:ascii="Tahoma" w:hAnsi="Tahoma" w:cs="B Nazanin" w:hint="cs"/>
          <w:color w:val="0D0D0D"/>
          <w:sz w:val="26"/>
          <w:szCs w:val="26"/>
          <w:rtl/>
        </w:rPr>
        <w:softHyphen/>
        <w:t>هایی که تحقق این امر در آن انجام می</w:t>
      </w:r>
      <w:r w:rsidR="00FE499D" w:rsidRPr="001B588A">
        <w:rPr>
          <w:rFonts w:ascii="Tahoma" w:hAnsi="Tahoma" w:cs="B Nazanin" w:hint="cs"/>
          <w:color w:val="0D0D0D"/>
          <w:sz w:val="26"/>
          <w:szCs w:val="26"/>
          <w:rtl/>
        </w:rPr>
        <w:softHyphen/>
        <w:t xml:space="preserve">شود مسجد است که </w:t>
      </w:r>
      <w:r w:rsidR="00A86998" w:rsidRPr="001B588A">
        <w:rPr>
          <w:rFonts w:cs="B Nazanin" w:hint="cs"/>
          <w:sz w:val="26"/>
          <w:szCs w:val="26"/>
          <w:rtl/>
        </w:rPr>
        <w:t xml:space="preserve">«پایگاه یکتاپرستی و مکانی است برای ایجاد زمینه وحدت و یکپارچگی جامعه موحد و یکتاپرست». (رضایی بیرجندی، 1382: 129) </w:t>
      </w:r>
    </w:p>
    <w:p w:rsidR="00FE499D" w:rsidRPr="001B588A" w:rsidRDefault="00FE499D" w:rsidP="008773E8">
      <w:pPr>
        <w:ind w:firstLine="170"/>
        <w:jc w:val="lowKashida"/>
        <w:rPr>
          <w:rFonts w:ascii="Times New Roman" w:eastAsia="Times New Roman" w:hAnsi="Times New Roman" w:cs="B Nazanin"/>
          <w:sz w:val="26"/>
          <w:szCs w:val="26"/>
          <w:rtl/>
        </w:rPr>
      </w:pPr>
      <w:r w:rsidRPr="001B588A">
        <w:rPr>
          <w:rFonts w:ascii="Times New Roman" w:eastAsia="Times New Roman" w:hAnsi="Times New Roman" w:cs="B Nazanin" w:hint="cs"/>
          <w:sz w:val="26"/>
          <w:szCs w:val="26"/>
          <w:rtl/>
        </w:rPr>
        <w:t>در ذهنیت تمامی شیعیان در آخرالزمان</w:t>
      </w:r>
      <w:r w:rsidR="004718AF" w:rsidRPr="001B588A">
        <w:rPr>
          <w:rFonts w:ascii="Times New Roman" w:eastAsia="Times New Roman" w:hAnsi="Times New Roman" w:cs="B Nazanin" w:hint="cs"/>
          <w:sz w:val="26"/>
          <w:szCs w:val="26"/>
          <w:rtl/>
        </w:rPr>
        <w:t>،</w:t>
      </w:r>
      <w:r w:rsidRPr="001B588A">
        <w:rPr>
          <w:rFonts w:ascii="Times New Roman" w:eastAsia="Times New Roman" w:hAnsi="Times New Roman" w:cs="B Nazanin" w:hint="cs"/>
          <w:sz w:val="26"/>
          <w:szCs w:val="26"/>
          <w:rtl/>
        </w:rPr>
        <w:t xml:space="preserve"> فرزندی از نسل پیامبر (ص) جهان را پر از عدل و داد می</w:t>
      </w:r>
      <w:r w:rsidRPr="001B588A">
        <w:rPr>
          <w:rFonts w:ascii="Times New Roman" w:eastAsia="Times New Roman" w:hAnsi="Times New Roman" w:cs="B Nazanin" w:hint="cs"/>
          <w:sz w:val="26"/>
          <w:szCs w:val="26"/>
          <w:rtl/>
        </w:rPr>
        <w:softHyphen/>
        <w:t>کند و کفر را در هم شکسته و قوانین و سنت</w:t>
      </w:r>
      <w:r w:rsidR="004718AF" w:rsidRPr="001B588A">
        <w:rPr>
          <w:rFonts w:ascii="Times New Roman" w:eastAsia="Times New Roman" w:hAnsi="Times New Roman" w:cs="B Nazanin" w:hint="cs"/>
          <w:sz w:val="26"/>
          <w:szCs w:val="26"/>
          <w:rtl/>
        </w:rPr>
        <w:softHyphen/>
        <w:t>های الهی و قرآنی را زنده می</w:t>
      </w:r>
      <w:r w:rsidR="004718AF" w:rsidRPr="001B588A">
        <w:rPr>
          <w:rFonts w:ascii="Times New Roman" w:eastAsia="Times New Roman" w:hAnsi="Times New Roman" w:cs="B Nazanin" w:hint="cs"/>
          <w:sz w:val="26"/>
          <w:szCs w:val="26"/>
          <w:rtl/>
        </w:rPr>
        <w:softHyphen/>
        <w:t>سازد</w:t>
      </w:r>
      <w:r w:rsidRPr="001B588A">
        <w:rPr>
          <w:rFonts w:ascii="Times New Roman" w:eastAsia="Times New Roman" w:hAnsi="Times New Roman" w:cs="B Nazanin" w:hint="cs"/>
          <w:sz w:val="26"/>
          <w:szCs w:val="26"/>
          <w:rtl/>
        </w:rPr>
        <w:t>؛ اما مسئلۀ بسیار مهم در این است که آیا تمامی افراد درک درستی از واقعۀ ظهور دار</w:t>
      </w:r>
      <w:r w:rsidR="004718AF" w:rsidRPr="001B588A">
        <w:rPr>
          <w:rFonts w:ascii="Times New Roman" w:eastAsia="Times New Roman" w:hAnsi="Times New Roman" w:cs="B Nazanin" w:hint="cs"/>
          <w:sz w:val="26"/>
          <w:szCs w:val="26"/>
          <w:rtl/>
        </w:rPr>
        <w:t>ن</w:t>
      </w:r>
      <w:r w:rsidRPr="001B588A">
        <w:rPr>
          <w:rFonts w:ascii="Times New Roman" w:eastAsia="Times New Roman" w:hAnsi="Times New Roman" w:cs="B Nazanin" w:hint="cs"/>
          <w:sz w:val="26"/>
          <w:szCs w:val="26"/>
          <w:rtl/>
        </w:rPr>
        <w:t xml:space="preserve">د یا نه؟ </w:t>
      </w:r>
      <w:r w:rsidR="00D0070B" w:rsidRPr="001B588A">
        <w:rPr>
          <w:rFonts w:cs="B Nazanin" w:hint="cs"/>
          <w:sz w:val="26"/>
          <w:szCs w:val="26"/>
          <w:rtl/>
        </w:rPr>
        <w:t>«</w:t>
      </w:r>
      <w:r w:rsidRPr="001B588A">
        <w:rPr>
          <w:rFonts w:cs="B Nazanin" w:hint="cs"/>
          <w:sz w:val="26"/>
          <w:szCs w:val="26"/>
          <w:rtl/>
        </w:rPr>
        <w:t>لازمۀ تحقق بخشیدن به جامعۀ مهدوی تربیت مهدوی است. ترب</w:t>
      </w:r>
      <w:r w:rsidR="00D0070B" w:rsidRPr="001B588A">
        <w:rPr>
          <w:rFonts w:cs="B Nazanin" w:hint="cs"/>
          <w:sz w:val="26"/>
          <w:szCs w:val="26"/>
          <w:rtl/>
        </w:rPr>
        <w:t xml:space="preserve">یت مهدوی در مفهوم خاص آن، مجموعه </w:t>
      </w:r>
      <w:r w:rsidRPr="001B588A">
        <w:rPr>
          <w:rFonts w:cs="B Nazanin" w:hint="cs"/>
          <w:sz w:val="26"/>
          <w:szCs w:val="26"/>
          <w:rtl/>
        </w:rPr>
        <w:softHyphen/>
        <w:t>تدابیر و اقدامات سنجیده و</w:t>
      </w:r>
      <w:r w:rsidR="00D0070B" w:rsidRPr="001B588A">
        <w:rPr>
          <w:rFonts w:cs="B Nazanin" w:hint="cs"/>
          <w:sz w:val="26"/>
          <w:szCs w:val="26"/>
          <w:rtl/>
        </w:rPr>
        <w:t xml:space="preserve"> </w:t>
      </w:r>
      <w:r w:rsidR="00220742" w:rsidRPr="001B588A">
        <w:rPr>
          <w:rFonts w:cs="B Nazanin" w:hint="cs"/>
          <w:sz w:val="26"/>
          <w:szCs w:val="26"/>
          <w:rtl/>
        </w:rPr>
        <w:t>منظم فرهنگی برای پرور</w:t>
      </w:r>
      <w:r w:rsidRPr="001B588A">
        <w:rPr>
          <w:rFonts w:cs="B Nazanin" w:hint="cs"/>
          <w:sz w:val="26"/>
          <w:szCs w:val="26"/>
          <w:rtl/>
        </w:rPr>
        <w:t xml:space="preserve">ش و تقویت ایمان و باورهای مهدوی در فراگیران است». (صمدی، 1368: 59) </w:t>
      </w:r>
    </w:p>
    <w:p w:rsidR="00DA06C9" w:rsidRPr="001B588A" w:rsidRDefault="00FE499D" w:rsidP="0076238F">
      <w:pPr>
        <w:ind w:firstLine="170"/>
        <w:jc w:val="lowKashida"/>
        <w:rPr>
          <w:rFonts w:cs="B Nazanin"/>
          <w:sz w:val="26"/>
          <w:szCs w:val="26"/>
          <w:rtl/>
        </w:rPr>
      </w:pPr>
      <w:r w:rsidRPr="001B588A">
        <w:rPr>
          <w:rFonts w:ascii="Times New Roman" w:eastAsia="Times New Roman" w:hAnsi="Times New Roman" w:cs="B Nazanin" w:hint="cs"/>
          <w:sz w:val="26"/>
          <w:szCs w:val="26"/>
          <w:rtl/>
        </w:rPr>
        <w:t>اگر بخواهیم درک کاملا درستی ا</w:t>
      </w:r>
      <w:r w:rsidR="003509FA" w:rsidRPr="001B588A">
        <w:rPr>
          <w:rFonts w:ascii="Times New Roman" w:eastAsia="Times New Roman" w:hAnsi="Times New Roman" w:cs="B Nazanin" w:hint="cs"/>
          <w:sz w:val="26"/>
          <w:szCs w:val="26"/>
          <w:rtl/>
        </w:rPr>
        <w:t>ز ظهور و وقایع هم</w:t>
      </w:r>
      <w:r w:rsidR="004072FA" w:rsidRPr="001B588A">
        <w:rPr>
          <w:rFonts w:ascii="Times New Roman" w:eastAsia="Times New Roman" w:hAnsi="Times New Roman" w:cs="B Nazanin" w:hint="cs"/>
          <w:sz w:val="26"/>
          <w:szCs w:val="26"/>
          <w:rtl/>
        </w:rPr>
        <w:t>‌</w:t>
      </w:r>
      <w:r w:rsidR="003509FA" w:rsidRPr="001B588A">
        <w:rPr>
          <w:rFonts w:ascii="Times New Roman" w:eastAsia="Times New Roman" w:hAnsi="Times New Roman" w:cs="B Nazanin" w:hint="cs"/>
          <w:sz w:val="26"/>
          <w:szCs w:val="26"/>
          <w:rtl/>
        </w:rPr>
        <w:t>زمان و مرتبط</w:t>
      </w:r>
      <w:r w:rsidRPr="001B588A">
        <w:rPr>
          <w:rFonts w:ascii="Times New Roman" w:eastAsia="Times New Roman" w:hAnsi="Times New Roman" w:cs="B Nazanin" w:hint="cs"/>
          <w:sz w:val="26"/>
          <w:szCs w:val="26"/>
          <w:rtl/>
        </w:rPr>
        <w:t xml:space="preserve"> آن</w:t>
      </w:r>
      <w:r w:rsidR="003509FA" w:rsidRPr="001B588A">
        <w:rPr>
          <w:rFonts w:ascii="Times New Roman" w:eastAsia="Times New Roman" w:hAnsi="Times New Roman" w:cs="B Nazanin" w:hint="cs"/>
          <w:sz w:val="26"/>
          <w:szCs w:val="26"/>
          <w:rtl/>
        </w:rPr>
        <w:t xml:space="preserve"> را</w:t>
      </w:r>
      <w:r w:rsidRPr="001B588A">
        <w:rPr>
          <w:rFonts w:ascii="Times New Roman" w:eastAsia="Times New Roman" w:hAnsi="Times New Roman" w:cs="B Nazanin" w:hint="cs"/>
          <w:sz w:val="26"/>
          <w:szCs w:val="26"/>
          <w:rtl/>
        </w:rPr>
        <w:t xml:space="preserve"> با افراد ارائه دهیم می</w:t>
      </w:r>
      <w:r w:rsidRPr="001B588A">
        <w:rPr>
          <w:rFonts w:ascii="Times New Roman" w:eastAsia="Times New Roman" w:hAnsi="Times New Roman" w:cs="B Nazanin" w:hint="cs"/>
          <w:sz w:val="26"/>
          <w:szCs w:val="26"/>
          <w:rtl/>
        </w:rPr>
        <w:softHyphen/>
        <w:t>توانیم از مسجد به</w:t>
      </w:r>
      <w:r w:rsidRPr="001B588A">
        <w:rPr>
          <w:rFonts w:ascii="Times New Roman" w:eastAsia="Times New Roman" w:hAnsi="Times New Roman" w:cs="B Nazanin" w:hint="cs"/>
          <w:sz w:val="26"/>
          <w:szCs w:val="26"/>
          <w:rtl/>
        </w:rPr>
        <w:softHyphen/>
        <w:t xml:space="preserve">عنوان بهترین گزینه برای این امر نام ببریم؛ چراکه </w:t>
      </w:r>
      <w:r w:rsidR="00763F6C" w:rsidRPr="001B588A">
        <w:rPr>
          <w:rFonts w:cs="B Nazanin" w:hint="cs"/>
          <w:sz w:val="26"/>
          <w:szCs w:val="26"/>
          <w:rtl/>
        </w:rPr>
        <w:t>سنگین</w:t>
      </w:r>
      <w:r w:rsidR="00763F6C" w:rsidRPr="001B588A">
        <w:rPr>
          <w:rFonts w:cs="B Nazanin" w:hint="cs"/>
          <w:sz w:val="26"/>
          <w:szCs w:val="26"/>
          <w:rtl/>
        </w:rPr>
        <w:softHyphen/>
        <w:t xml:space="preserve">ترین وظیفه را در این زمینه </w:t>
      </w:r>
      <w:r w:rsidRPr="001B588A">
        <w:rPr>
          <w:rFonts w:cs="B Nazanin" w:hint="cs"/>
          <w:sz w:val="26"/>
          <w:szCs w:val="26"/>
          <w:rtl/>
        </w:rPr>
        <w:t xml:space="preserve">برعهده </w:t>
      </w:r>
      <w:r w:rsidR="00763F6C" w:rsidRPr="001B588A">
        <w:rPr>
          <w:rFonts w:cs="B Nazanin" w:hint="cs"/>
          <w:sz w:val="26"/>
          <w:szCs w:val="26"/>
          <w:rtl/>
        </w:rPr>
        <w:t>دارند</w:t>
      </w:r>
      <w:r w:rsidRPr="001B588A">
        <w:rPr>
          <w:rFonts w:cs="B Nazanin" w:hint="cs"/>
          <w:sz w:val="26"/>
          <w:szCs w:val="26"/>
          <w:rtl/>
        </w:rPr>
        <w:t>. در این روزگار که از یک</w:t>
      </w:r>
      <w:r w:rsidRPr="001B588A">
        <w:rPr>
          <w:rFonts w:cs="B Nazanin"/>
          <w:sz w:val="26"/>
          <w:szCs w:val="26"/>
          <w:rtl/>
        </w:rPr>
        <w:softHyphen/>
      </w:r>
      <w:r w:rsidR="003B282A" w:rsidRPr="001B588A">
        <w:rPr>
          <w:rFonts w:cs="B Nazanin" w:hint="cs"/>
          <w:sz w:val="26"/>
          <w:szCs w:val="26"/>
          <w:rtl/>
        </w:rPr>
        <w:t>سو</w:t>
      </w:r>
      <w:r w:rsidRPr="001B588A">
        <w:rPr>
          <w:rFonts w:cs="B Nazanin" w:hint="cs"/>
          <w:sz w:val="26"/>
          <w:szCs w:val="26"/>
          <w:rtl/>
        </w:rPr>
        <w:t xml:space="preserve"> دامنۀ تهاجمات گوناگون فرهنگی</w:t>
      </w:r>
      <w:r w:rsidR="004072FA" w:rsidRPr="001B588A">
        <w:rPr>
          <w:rFonts w:cs="B Nazanin" w:hint="cs"/>
          <w:sz w:val="26"/>
          <w:szCs w:val="26"/>
          <w:rtl/>
        </w:rPr>
        <w:t xml:space="preserve"> و.</w:t>
      </w:r>
      <w:r w:rsidR="003B282A" w:rsidRPr="001B588A">
        <w:rPr>
          <w:rFonts w:cs="B Nazanin" w:hint="cs"/>
          <w:sz w:val="26"/>
          <w:szCs w:val="26"/>
          <w:rtl/>
        </w:rPr>
        <w:t>.. به قلمرو اندیشه</w:t>
      </w:r>
      <w:r w:rsidR="003B282A" w:rsidRPr="001B588A">
        <w:rPr>
          <w:rFonts w:cs="B Nazanin" w:hint="cs"/>
          <w:sz w:val="26"/>
          <w:szCs w:val="26"/>
          <w:rtl/>
        </w:rPr>
        <w:softHyphen/>
        <w:t xml:space="preserve">های دینی گسترش یافته </w:t>
      </w:r>
      <w:r w:rsidR="004072FA" w:rsidRPr="001B588A">
        <w:rPr>
          <w:rFonts w:cs="B Nazanin" w:hint="cs"/>
          <w:sz w:val="26"/>
          <w:szCs w:val="26"/>
          <w:rtl/>
        </w:rPr>
        <w:t xml:space="preserve">است </w:t>
      </w:r>
      <w:r w:rsidR="00886DCA" w:rsidRPr="001B588A">
        <w:rPr>
          <w:rFonts w:cs="B Nazanin" w:hint="cs"/>
          <w:sz w:val="26"/>
          <w:szCs w:val="26"/>
          <w:rtl/>
        </w:rPr>
        <w:t>«بی</w:t>
      </w:r>
      <w:r w:rsidR="00886DCA" w:rsidRPr="001B588A">
        <w:rPr>
          <w:rFonts w:cs="B Nazanin" w:hint="cs"/>
          <w:sz w:val="26"/>
          <w:szCs w:val="26"/>
          <w:rtl/>
        </w:rPr>
        <w:softHyphen/>
        <w:t>گمان مسجد به</w:t>
      </w:r>
      <w:r w:rsidR="00886DCA" w:rsidRPr="001B588A">
        <w:rPr>
          <w:rFonts w:cs="B Nazanin" w:hint="cs"/>
          <w:sz w:val="26"/>
          <w:szCs w:val="26"/>
          <w:rtl/>
        </w:rPr>
        <w:softHyphen/>
      </w:r>
      <w:r w:rsidR="004072FA" w:rsidRPr="001B588A">
        <w:rPr>
          <w:rFonts w:cs="B Nazanin" w:hint="cs"/>
          <w:sz w:val="26"/>
          <w:szCs w:val="26"/>
          <w:rtl/>
        </w:rPr>
        <w:t xml:space="preserve"> </w:t>
      </w:r>
      <w:r w:rsidR="00886DCA" w:rsidRPr="001B588A">
        <w:rPr>
          <w:rFonts w:cs="B Nazanin" w:hint="cs"/>
          <w:sz w:val="26"/>
          <w:szCs w:val="26"/>
          <w:rtl/>
        </w:rPr>
        <w:t>عنوان سنگری که از آغاز بنای آن تاکنون دارای نقش فرهنگی و آموزشی بوده است</w:t>
      </w:r>
      <w:r w:rsidR="004072FA" w:rsidRPr="001B588A">
        <w:rPr>
          <w:rFonts w:cs="B Nazanin" w:hint="cs"/>
          <w:sz w:val="26"/>
          <w:szCs w:val="26"/>
          <w:rtl/>
        </w:rPr>
        <w:t>،</w:t>
      </w:r>
      <w:r w:rsidR="00886DCA" w:rsidRPr="001B588A">
        <w:rPr>
          <w:rFonts w:cs="B Nazanin" w:hint="cs"/>
          <w:sz w:val="26"/>
          <w:szCs w:val="26"/>
          <w:rtl/>
        </w:rPr>
        <w:t xml:space="preserve"> نمی</w:t>
      </w:r>
      <w:r w:rsidR="00886DCA" w:rsidRPr="001B588A">
        <w:rPr>
          <w:rFonts w:cs="B Nazanin" w:hint="cs"/>
          <w:sz w:val="26"/>
          <w:szCs w:val="26"/>
          <w:rtl/>
        </w:rPr>
        <w:softHyphen/>
        <w:t>تواند دراین</w:t>
      </w:r>
      <w:r w:rsidR="00886DCA" w:rsidRPr="001B588A">
        <w:rPr>
          <w:rFonts w:cs="B Nazanin" w:hint="cs"/>
          <w:sz w:val="26"/>
          <w:szCs w:val="26"/>
          <w:rtl/>
        </w:rPr>
        <w:softHyphen/>
        <w:t>باره ساکت و خنثی عمل نماید..</w:t>
      </w:r>
      <w:r w:rsidR="00B429F5" w:rsidRPr="001B588A">
        <w:rPr>
          <w:rFonts w:cs="B Nazanin" w:hint="cs"/>
          <w:sz w:val="26"/>
          <w:szCs w:val="26"/>
          <w:rtl/>
        </w:rPr>
        <w:t>. ازجمله کارهای زیربنایی در این</w:t>
      </w:r>
      <w:r w:rsidR="00B429F5" w:rsidRPr="001B588A">
        <w:rPr>
          <w:rFonts w:cs="B Nazanin"/>
          <w:sz w:val="26"/>
          <w:szCs w:val="26"/>
          <w:rtl/>
        </w:rPr>
        <w:softHyphen/>
      </w:r>
      <w:r w:rsidR="00886DCA" w:rsidRPr="001B588A">
        <w:rPr>
          <w:rFonts w:cs="B Nazanin" w:hint="cs"/>
          <w:sz w:val="26"/>
          <w:szCs w:val="26"/>
          <w:rtl/>
        </w:rPr>
        <w:t xml:space="preserve">زمینه، علاوه بر فعال نمودن مساجد، بنا نهادن مؤسسات و مراکز آموزشی </w:t>
      </w:r>
      <w:r w:rsidR="00886DCA" w:rsidRPr="001B588A">
        <w:rPr>
          <w:rFonts w:ascii="Times New Roman" w:hAnsi="Times New Roman" w:cs="Times New Roman" w:hint="cs"/>
          <w:sz w:val="26"/>
          <w:szCs w:val="26"/>
          <w:vertAlign w:val="subscript"/>
          <w:rtl/>
        </w:rPr>
        <w:t>–</w:t>
      </w:r>
      <w:r w:rsidR="00886DCA" w:rsidRPr="001B588A">
        <w:rPr>
          <w:rFonts w:cs="B Nazanin" w:hint="cs"/>
          <w:sz w:val="26"/>
          <w:szCs w:val="26"/>
          <w:rtl/>
        </w:rPr>
        <w:t xml:space="preserve"> فرهنگی در کنار مساجد و کاملا نزدیک به آن</w:t>
      </w:r>
      <w:r w:rsidR="00886DCA" w:rsidRPr="001B588A">
        <w:rPr>
          <w:rFonts w:cs="B Nazanin" w:hint="cs"/>
          <w:sz w:val="26"/>
          <w:szCs w:val="26"/>
          <w:rtl/>
        </w:rPr>
        <w:softHyphen/>
        <w:t>هاست. این امر در زم</w:t>
      </w:r>
      <w:r w:rsidRPr="001B588A">
        <w:rPr>
          <w:rFonts w:cs="B Nazanin" w:hint="cs"/>
          <w:sz w:val="26"/>
          <w:szCs w:val="26"/>
          <w:rtl/>
        </w:rPr>
        <w:t>ان ما یک ضرورت اجتناب</w:t>
      </w:r>
      <w:r w:rsidRPr="001B588A">
        <w:rPr>
          <w:rFonts w:cs="B Nazanin" w:hint="cs"/>
          <w:sz w:val="26"/>
          <w:szCs w:val="26"/>
          <w:rtl/>
        </w:rPr>
        <w:softHyphen/>
        <w:t>ناپذیر به</w:t>
      </w:r>
      <w:r w:rsidRPr="001B588A">
        <w:rPr>
          <w:rFonts w:cs="B Nazanin"/>
          <w:sz w:val="26"/>
          <w:szCs w:val="26"/>
          <w:rtl/>
        </w:rPr>
        <w:softHyphen/>
      </w:r>
      <w:r w:rsidR="00886DCA" w:rsidRPr="001B588A">
        <w:rPr>
          <w:rFonts w:cs="B Nazanin" w:hint="cs"/>
          <w:sz w:val="26"/>
          <w:szCs w:val="26"/>
          <w:rtl/>
        </w:rPr>
        <w:t>شمار می</w:t>
      </w:r>
      <w:r w:rsidR="00886DCA" w:rsidRPr="001B588A">
        <w:rPr>
          <w:rFonts w:cs="B Nazanin" w:hint="cs"/>
          <w:sz w:val="26"/>
          <w:szCs w:val="26"/>
          <w:rtl/>
        </w:rPr>
        <w:softHyphen/>
        <w:t>رود». (نوبهار، 1373: 163)</w:t>
      </w:r>
    </w:p>
    <w:p w:rsidR="004912F7" w:rsidRPr="001B588A" w:rsidRDefault="00DA06C9" w:rsidP="008773E8">
      <w:pPr>
        <w:jc w:val="lowKashida"/>
        <w:rPr>
          <w:rFonts w:cs="B Nazanin"/>
          <w:b/>
          <w:bCs/>
          <w:sz w:val="26"/>
          <w:szCs w:val="26"/>
          <w:rtl/>
        </w:rPr>
      </w:pPr>
      <w:r w:rsidRPr="001B588A">
        <w:rPr>
          <w:rFonts w:cs="B Nazanin" w:hint="cs"/>
          <w:sz w:val="26"/>
          <w:szCs w:val="26"/>
          <w:rtl/>
        </w:rPr>
        <w:t>2</w:t>
      </w:r>
      <w:r w:rsidR="00DA08B0" w:rsidRPr="001B588A">
        <w:rPr>
          <w:rFonts w:cs="B Nazanin" w:hint="cs"/>
          <w:b/>
          <w:bCs/>
          <w:sz w:val="26"/>
          <w:szCs w:val="26"/>
          <w:rtl/>
        </w:rPr>
        <w:t xml:space="preserve">. </w:t>
      </w:r>
      <w:r w:rsidR="004912F7" w:rsidRPr="001B588A">
        <w:rPr>
          <w:rFonts w:cs="B Nazanin" w:hint="cs"/>
          <w:b/>
          <w:bCs/>
          <w:sz w:val="26"/>
          <w:szCs w:val="26"/>
          <w:rtl/>
        </w:rPr>
        <w:t>تبلیغات</w:t>
      </w:r>
      <w:r w:rsidR="00DA08B0" w:rsidRPr="001B588A">
        <w:rPr>
          <w:rFonts w:cs="B Nazanin" w:hint="cs"/>
          <w:b/>
          <w:bCs/>
          <w:sz w:val="26"/>
          <w:szCs w:val="26"/>
          <w:rtl/>
        </w:rPr>
        <w:t xml:space="preserve"> پیرامون موضوع مهدویت</w:t>
      </w:r>
      <w:r w:rsidR="004912F7" w:rsidRPr="001B588A">
        <w:rPr>
          <w:rFonts w:cs="B Nazanin" w:hint="cs"/>
          <w:b/>
          <w:bCs/>
          <w:sz w:val="26"/>
          <w:szCs w:val="26"/>
          <w:rtl/>
        </w:rPr>
        <w:t xml:space="preserve"> در مساجد</w:t>
      </w:r>
    </w:p>
    <w:p w:rsidR="00DA06C9" w:rsidRPr="001B588A" w:rsidRDefault="00FE499D" w:rsidP="0076238F">
      <w:pPr>
        <w:spacing w:before="240"/>
        <w:jc w:val="lowKashida"/>
        <w:rPr>
          <w:rFonts w:cs="B Nazanin"/>
          <w:color w:val="0D0D0D"/>
          <w:sz w:val="26"/>
          <w:szCs w:val="26"/>
          <w:rtl/>
        </w:rPr>
      </w:pPr>
      <w:r w:rsidRPr="001B588A">
        <w:rPr>
          <w:rFonts w:cs="B Nazanin" w:hint="cs"/>
          <w:color w:val="0D0D0D"/>
          <w:sz w:val="26"/>
          <w:szCs w:val="26"/>
          <w:rtl/>
        </w:rPr>
        <w:lastRenderedPageBreak/>
        <w:t>از بحث</w:t>
      </w:r>
      <w:r w:rsidRPr="001B588A">
        <w:rPr>
          <w:rFonts w:cs="B Nazanin" w:hint="cs"/>
          <w:color w:val="0D0D0D"/>
          <w:sz w:val="26"/>
          <w:szCs w:val="26"/>
          <w:rtl/>
        </w:rPr>
        <w:softHyphen/>
        <w:t>های مهمی که امروزه در مساجد کشور مطرح می</w:t>
      </w:r>
      <w:r w:rsidRPr="001B588A">
        <w:rPr>
          <w:rFonts w:cs="B Nazanin" w:hint="cs"/>
          <w:color w:val="0D0D0D"/>
          <w:sz w:val="26"/>
          <w:szCs w:val="26"/>
          <w:rtl/>
        </w:rPr>
        <w:softHyphen/>
        <w:t>شود و به بحث و تبادل نظر پیرامون آن پرداخته می</w:t>
      </w:r>
      <w:r w:rsidRPr="001B588A">
        <w:rPr>
          <w:rFonts w:cs="B Nazanin" w:hint="cs"/>
          <w:color w:val="0D0D0D"/>
          <w:sz w:val="26"/>
          <w:szCs w:val="26"/>
          <w:rtl/>
        </w:rPr>
        <w:softHyphen/>
        <w:t>شود</w:t>
      </w:r>
      <w:r w:rsidR="004072FA" w:rsidRPr="001B588A">
        <w:rPr>
          <w:rFonts w:cs="B Nazanin" w:hint="cs"/>
          <w:color w:val="0D0D0D"/>
          <w:sz w:val="26"/>
          <w:szCs w:val="26"/>
          <w:rtl/>
        </w:rPr>
        <w:t>،</w:t>
      </w:r>
      <w:r w:rsidRPr="001B588A">
        <w:rPr>
          <w:rFonts w:cs="B Nazanin" w:hint="cs"/>
          <w:color w:val="0D0D0D"/>
          <w:sz w:val="26"/>
          <w:szCs w:val="26"/>
          <w:rtl/>
        </w:rPr>
        <w:t xml:space="preserve"> مسئلۀ مهدویت است که می</w:t>
      </w:r>
      <w:r w:rsidRPr="001B588A">
        <w:rPr>
          <w:rFonts w:cs="B Nazanin" w:hint="cs"/>
          <w:color w:val="0D0D0D"/>
          <w:sz w:val="26"/>
          <w:szCs w:val="26"/>
          <w:rtl/>
        </w:rPr>
        <w:softHyphen/>
        <w:t>تواند تاثیر زیادی در فرهنگ</w:t>
      </w:r>
      <w:r w:rsidRPr="001B588A">
        <w:rPr>
          <w:rFonts w:cs="B Nazanin"/>
          <w:color w:val="0D0D0D"/>
          <w:sz w:val="26"/>
          <w:szCs w:val="26"/>
          <w:rtl/>
        </w:rPr>
        <w:softHyphen/>
      </w:r>
      <w:r w:rsidRPr="001B588A">
        <w:rPr>
          <w:rFonts w:cs="B Nazanin" w:hint="cs"/>
          <w:color w:val="0D0D0D"/>
          <w:sz w:val="26"/>
          <w:szCs w:val="26"/>
          <w:rtl/>
        </w:rPr>
        <w:t>سازی و ارتقا</w:t>
      </w:r>
      <w:r w:rsidR="004072FA" w:rsidRPr="001B588A">
        <w:rPr>
          <w:rFonts w:cs="B Nazanin" w:hint="cs"/>
          <w:color w:val="0D0D0D"/>
          <w:sz w:val="26"/>
          <w:szCs w:val="26"/>
          <w:rtl/>
        </w:rPr>
        <w:t>ي</w:t>
      </w:r>
      <w:r w:rsidRPr="001B588A">
        <w:rPr>
          <w:rFonts w:cs="B Nazanin" w:hint="cs"/>
          <w:color w:val="0D0D0D"/>
          <w:sz w:val="26"/>
          <w:szCs w:val="26"/>
          <w:rtl/>
        </w:rPr>
        <w:t xml:space="preserve"> جایگاه مساجد داشته باشد.</w:t>
      </w:r>
      <w:r w:rsidR="00AA383E" w:rsidRPr="001B588A">
        <w:rPr>
          <w:rFonts w:ascii="Arial" w:eastAsia="Times New Roman" w:hAnsi="Arial" w:cs="B Nazanin" w:hint="cs"/>
          <w:color w:val="0D0D0D"/>
          <w:sz w:val="26"/>
          <w:szCs w:val="26"/>
          <w:rtl/>
        </w:rPr>
        <w:t xml:space="preserve"> شیعه</w:t>
      </w:r>
      <w:r w:rsidR="004718AF" w:rsidRPr="001B588A">
        <w:rPr>
          <w:rFonts w:ascii="Arial" w:eastAsia="Times New Roman" w:hAnsi="Arial" w:cs="B Nazanin" w:hint="cs"/>
          <w:color w:val="0D0D0D"/>
          <w:sz w:val="26"/>
          <w:szCs w:val="26"/>
          <w:rtl/>
        </w:rPr>
        <w:t xml:space="preserve"> معتقد به جهانی</w:t>
      </w:r>
      <w:r w:rsidR="004718AF" w:rsidRPr="001B588A">
        <w:rPr>
          <w:rFonts w:ascii="Arial" w:eastAsia="Times New Roman" w:hAnsi="Arial" w:cs="B Nazanin" w:hint="cs"/>
          <w:color w:val="0D0D0D"/>
          <w:sz w:val="26"/>
          <w:szCs w:val="26"/>
          <w:rtl/>
        </w:rPr>
        <w:softHyphen/>
        <w:t>سازی مهدوی</w:t>
      </w:r>
      <w:r w:rsidR="00AA383E" w:rsidRPr="001B588A">
        <w:rPr>
          <w:rFonts w:cs="B Nazanin" w:hint="cs"/>
          <w:color w:val="0D0D0D"/>
          <w:sz w:val="26"/>
          <w:szCs w:val="26"/>
          <w:rtl/>
        </w:rPr>
        <w:t xml:space="preserve"> است</w:t>
      </w:r>
      <w:r w:rsidR="004718AF" w:rsidRPr="001B588A">
        <w:rPr>
          <w:rFonts w:cs="B Nazanin" w:hint="cs"/>
          <w:color w:val="0D0D0D"/>
          <w:sz w:val="26"/>
          <w:szCs w:val="26"/>
          <w:rtl/>
        </w:rPr>
        <w:t xml:space="preserve">؛ بنابراین </w:t>
      </w:r>
      <w:r w:rsidR="004718AF" w:rsidRPr="001B588A">
        <w:rPr>
          <w:rFonts w:ascii="Arial" w:eastAsia="Times New Roman" w:hAnsi="Arial" w:cs="B Nazanin"/>
          <w:color w:val="0D0D0D"/>
          <w:sz w:val="26"/>
          <w:szCs w:val="26"/>
          <w:rtl/>
        </w:rPr>
        <w:t>مساجد می</w:t>
      </w:r>
      <w:r w:rsidR="004072FA" w:rsidRPr="001B588A">
        <w:rPr>
          <w:rFonts w:ascii="Arial" w:eastAsia="Times New Roman" w:hAnsi="Arial" w:cs="B Nazanin" w:hint="cs"/>
          <w:color w:val="0D0D0D"/>
          <w:sz w:val="26"/>
          <w:szCs w:val="26"/>
          <w:rtl/>
        </w:rPr>
        <w:t>‌</w:t>
      </w:r>
      <w:r w:rsidR="00AA383E" w:rsidRPr="001B588A">
        <w:rPr>
          <w:rFonts w:ascii="Arial" w:eastAsia="Times New Roman" w:hAnsi="Arial" w:cs="B Nazanin"/>
          <w:color w:val="0D0D0D"/>
          <w:sz w:val="26"/>
          <w:szCs w:val="26"/>
          <w:rtl/>
        </w:rPr>
        <w:t>توانند در جهت گسترش و تعمیق اندیش</w:t>
      </w:r>
      <w:r w:rsidR="00AA383E" w:rsidRPr="001B588A">
        <w:rPr>
          <w:rFonts w:ascii="Arial" w:eastAsia="Times New Roman" w:hAnsi="Arial" w:cs="B Nazanin" w:hint="cs"/>
          <w:color w:val="0D0D0D"/>
          <w:sz w:val="26"/>
          <w:szCs w:val="26"/>
          <w:rtl/>
        </w:rPr>
        <w:t>ۀ</w:t>
      </w:r>
      <w:r w:rsidR="00AA383E" w:rsidRPr="001B588A">
        <w:rPr>
          <w:rFonts w:ascii="Arial" w:eastAsia="Times New Roman" w:hAnsi="Arial" w:cs="B Nazanin"/>
          <w:color w:val="0D0D0D"/>
          <w:sz w:val="26"/>
          <w:szCs w:val="26"/>
          <w:rtl/>
        </w:rPr>
        <w:t xml:space="preserve"> مهدویت نقش</w:t>
      </w:r>
      <w:r w:rsidR="00AA383E" w:rsidRPr="001B588A">
        <w:rPr>
          <w:rFonts w:ascii="Arial" w:eastAsia="Times New Roman" w:hAnsi="Arial" w:cs="B Nazanin" w:hint="cs"/>
          <w:color w:val="0D0D0D"/>
          <w:sz w:val="26"/>
          <w:szCs w:val="26"/>
          <w:rtl/>
        </w:rPr>
        <w:softHyphen/>
      </w:r>
      <w:r w:rsidR="00AA383E" w:rsidRPr="001B588A">
        <w:rPr>
          <w:rFonts w:ascii="Arial" w:eastAsia="Times New Roman" w:hAnsi="Arial" w:cs="B Nazanin"/>
          <w:color w:val="0D0D0D"/>
          <w:sz w:val="26"/>
          <w:szCs w:val="26"/>
          <w:rtl/>
        </w:rPr>
        <w:t xml:space="preserve">آفرین </w:t>
      </w:r>
      <w:r w:rsidR="00AA383E" w:rsidRPr="001B588A">
        <w:rPr>
          <w:rFonts w:ascii="Arial" w:eastAsia="Times New Roman" w:hAnsi="Arial" w:cs="B Nazanin" w:hint="cs"/>
          <w:color w:val="0D0D0D"/>
          <w:sz w:val="26"/>
          <w:szCs w:val="26"/>
          <w:rtl/>
        </w:rPr>
        <w:t xml:space="preserve">باشند </w:t>
      </w:r>
      <w:r w:rsidR="004718AF" w:rsidRPr="001B588A">
        <w:rPr>
          <w:rFonts w:ascii="Arial" w:eastAsia="Times New Roman" w:hAnsi="Arial" w:cs="B Nazanin" w:hint="cs"/>
          <w:color w:val="0D0D0D"/>
          <w:sz w:val="26"/>
          <w:szCs w:val="26"/>
          <w:rtl/>
        </w:rPr>
        <w:t xml:space="preserve">و </w:t>
      </w:r>
      <w:r w:rsidR="00AA383E" w:rsidRPr="001B588A">
        <w:rPr>
          <w:rFonts w:cs="B Nazanin" w:hint="cs"/>
          <w:color w:val="0D0D0D"/>
          <w:sz w:val="26"/>
          <w:szCs w:val="26"/>
          <w:rtl/>
        </w:rPr>
        <w:t>علاوه بر گسترش اندیشۀ مهدوی در میان شیعیان</w:t>
      </w:r>
      <w:r w:rsidR="004718AF" w:rsidRPr="001B588A">
        <w:rPr>
          <w:rFonts w:cs="B Nazanin" w:hint="cs"/>
          <w:color w:val="0D0D0D"/>
          <w:sz w:val="26"/>
          <w:szCs w:val="26"/>
          <w:rtl/>
        </w:rPr>
        <w:t>،</w:t>
      </w:r>
      <w:r w:rsidR="00AA383E" w:rsidRPr="001B588A">
        <w:rPr>
          <w:rFonts w:cs="B Nazanin" w:hint="cs"/>
          <w:color w:val="0D0D0D"/>
          <w:sz w:val="26"/>
          <w:szCs w:val="26"/>
          <w:rtl/>
        </w:rPr>
        <w:t xml:space="preserve"> زمینۀ و بستر مناسب گسترش و جهانی </w:t>
      </w:r>
      <w:r w:rsidR="005E348E" w:rsidRPr="001B588A">
        <w:rPr>
          <w:rFonts w:cs="B Nazanin" w:hint="cs"/>
          <w:color w:val="0D0D0D"/>
          <w:sz w:val="26"/>
          <w:szCs w:val="26"/>
          <w:rtl/>
        </w:rPr>
        <w:t>ش</w:t>
      </w:r>
      <w:r w:rsidR="004718AF" w:rsidRPr="001B588A">
        <w:rPr>
          <w:rFonts w:cs="B Nazanin" w:hint="cs"/>
          <w:color w:val="0D0D0D"/>
          <w:sz w:val="26"/>
          <w:szCs w:val="26"/>
          <w:rtl/>
        </w:rPr>
        <w:t>دن آن را نیز فراهم سازند</w:t>
      </w:r>
      <w:r w:rsidR="00AA383E" w:rsidRPr="001B588A">
        <w:rPr>
          <w:rFonts w:cs="B Nazanin" w:hint="cs"/>
          <w:color w:val="0D0D0D"/>
          <w:sz w:val="26"/>
          <w:szCs w:val="26"/>
          <w:rtl/>
        </w:rPr>
        <w:t>. از این میان</w:t>
      </w:r>
      <w:r w:rsidR="004718AF" w:rsidRPr="001B588A">
        <w:rPr>
          <w:rFonts w:cs="B Nazanin" w:hint="cs"/>
          <w:color w:val="0D0D0D"/>
          <w:sz w:val="26"/>
          <w:szCs w:val="26"/>
          <w:rtl/>
        </w:rPr>
        <w:t>،</w:t>
      </w:r>
      <w:r w:rsidR="00AA383E" w:rsidRPr="001B588A">
        <w:rPr>
          <w:rFonts w:cs="B Nazanin" w:hint="cs"/>
          <w:color w:val="0D0D0D"/>
          <w:sz w:val="26"/>
          <w:szCs w:val="26"/>
          <w:rtl/>
        </w:rPr>
        <w:t xml:space="preserve"> </w:t>
      </w:r>
      <w:r w:rsidR="004718AF" w:rsidRPr="001B588A">
        <w:rPr>
          <w:rFonts w:cs="B Nazanin" w:hint="cs"/>
          <w:color w:val="0D0D0D"/>
          <w:sz w:val="26"/>
          <w:szCs w:val="26"/>
          <w:rtl/>
        </w:rPr>
        <w:t>نقش امام جماعت</w:t>
      </w:r>
      <w:r w:rsidR="00AA383E" w:rsidRPr="001B588A">
        <w:rPr>
          <w:rFonts w:cs="B Nazanin" w:hint="cs"/>
          <w:color w:val="0D0D0D"/>
          <w:sz w:val="26"/>
          <w:szCs w:val="26"/>
          <w:rtl/>
        </w:rPr>
        <w:t xml:space="preserve"> </w:t>
      </w:r>
      <w:r w:rsidR="00C80ACA" w:rsidRPr="001B588A">
        <w:rPr>
          <w:rFonts w:cs="B Nazanin" w:hint="cs"/>
          <w:color w:val="0D0D0D"/>
          <w:sz w:val="26"/>
          <w:szCs w:val="26"/>
          <w:rtl/>
        </w:rPr>
        <w:t>در این امر</w:t>
      </w:r>
      <w:r w:rsidR="00220742" w:rsidRPr="001B588A">
        <w:rPr>
          <w:rFonts w:cs="B Nazanin" w:hint="cs"/>
          <w:color w:val="0D0D0D"/>
          <w:sz w:val="26"/>
          <w:szCs w:val="26"/>
          <w:rtl/>
        </w:rPr>
        <w:t>،</w:t>
      </w:r>
      <w:r w:rsidR="00C80ACA" w:rsidRPr="001B588A">
        <w:rPr>
          <w:rFonts w:cs="B Nazanin" w:hint="cs"/>
          <w:color w:val="0D0D0D"/>
          <w:sz w:val="26"/>
          <w:szCs w:val="26"/>
          <w:rtl/>
        </w:rPr>
        <w:t xml:space="preserve"> بسیار مهم و حیاتی است</w:t>
      </w:r>
      <w:r w:rsidR="00220742" w:rsidRPr="001B588A">
        <w:rPr>
          <w:rFonts w:cs="B Nazanin" w:hint="cs"/>
          <w:color w:val="0D0D0D"/>
          <w:sz w:val="26"/>
          <w:szCs w:val="26"/>
          <w:rtl/>
        </w:rPr>
        <w:t>؛</w:t>
      </w:r>
      <w:r w:rsidR="00AA383E" w:rsidRPr="001B588A">
        <w:rPr>
          <w:rFonts w:cs="B Nazanin" w:hint="cs"/>
          <w:color w:val="0D0D0D"/>
          <w:sz w:val="26"/>
          <w:szCs w:val="26"/>
          <w:rtl/>
        </w:rPr>
        <w:t xml:space="preserve"> البته باید خاطرنشان کرد که</w:t>
      </w:r>
      <w:r w:rsidR="0054572D" w:rsidRPr="001B588A">
        <w:rPr>
          <w:rFonts w:cs="B Nazanin" w:hint="cs"/>
          <w:color w:val="0D0D0D"/>
          <w:sz w:val="26"/>
          <w:szCs w:val="26"/>
          <w:rtl/>
        </w:rPr>
        <w:t xml:space="preserve"> </w:t>
      </w:r>
      <w:r w:rsidR="00AA383E" w:rsidRPr="001B588A">
        <w:rPr>
          <w:rFonts w:cs="B Nazanin" w:hint="cs"/>
          <w:color w:val="0D0D0D"/>
          <w:sz w:val="26"/>
          <w:szCs w:val="26"/>
          <w:rtl/>
        </w:rPr>
        <w:t>در این زمینه</w:t>
      </w:r>
      <w:r w:rsidR="004072FA" w:rsidRPr="001B588A">
        <w:rPr>
          <w:rFonts w:cs="B Nazanin" w:hint="cs"/>
          <w:color w:val="0D0D0D"/>
          <w:sz w:val="26"/>
          <w:szCs w:val="26"/>
          <w:rtl/>
        </w:rPr>
        <w:t>،</w:t>
      </w:r>
      <w:r w:rsidR="00AA383E" w:rsidRPr="001B588A">
        <w:rPr>
          <w:rFonts w:cs="B Nazanin" w:hint="cs"/>
          <w:color w:val="0D0D0D"/>
          <w:sz w:val="26"/>
          <w:szCs w:val="26"/>
          <w:rtl/>
        </w:rPr>
        <w:t xml:space="preserve"> </w:t>
      </w:r>
      <w:r w:rsidR="0054572D" w:rsidRPr="001B588A">
        <w:rPr>
          <w:rFonts w:cs="B Nazanin" w:hint="cs"/>
          <w:color w:val="0D0D0D"/>
          <w:sz w:val="26"/>
          <w:szCs w:val="26"/>
          <w:rtl/>
        </w:rPr>
        <w:t>مؤلفه</w:t>
      </w:r>
      <w:r w:rsidR="0054572D" w:rsidRPr="001B588A">
        <w:rPr>
          <w:rFonts w:cs="B Nazanin" w:hint="cs"/>
          <w:color w:val="0D0D0D"/>
          <w:sz w:val="26"/>
          <w:szCs w:val="26"/>
          <w:rtl/>
        </w:rPr>
        <w:softHyphen/>
        <w:t xml:space="preserve">های بسیاری در شایستگی این افراد وجود دارد که </w:t>
      </w:r>
      <w:r w:rsidR="00AA383E" w:rsidRPr="001B588A">
        <w:rPr>
          <w:rFonts w:cs="B Nazanin" w:hint="cs"/>
          <w:color w:val="0D0D0D"/>
          <w:sz w:val="26"/>
          <w:szCs w:val="26"/>
          <w:rtl/>
        </w:rPr>
        <w:t xml:space="preserve">شامل </w:t>
      </w:r>
      <w:r w:rsidR="0054572D" w:rsidRPr="001B588A">
        <w:rPr>
          <w:rFonts w:cs="B Nazanin" w:hint="cs"/>
          <w:color w:val="0D0D0D"/>
          <w:sz w:val="26"/>
          <w:szCs w:val="26"/>
          <w:rtl/>
        </w:rPr>
        <w:t>دانش و معلومات نظری</w:t>
      </w:r>
      <w:r w:rsidR="00AA383E" w:rsidRPr="001B588A">
        <w:rPr>
          <w:rFonts w:cs="B Nazanin" w:hint="cs"/>
          <w:color w:val="0D0D0D"/>
          <w:sz w:val="26"/>
          <w:szCs w:val="26"/>
          <w:rtl/>
        </w:rPr>
        <w:t>،</w:t>
      </w:r>
      <w:r w:rsidR="0054572D" w:rsidRPr="001B588A">
        <w:rPr>
          <w:rFonts w:cs="B Nazanin" w:hint="cs"/>
          <w:color w:val="0D0D0D"/>
          <w:sz w:val="26"/>
          <w:szCs w:val="26"/>
          <w:rtl/>
        </w:rPr>
        <w:t xml:space="preserve"> مهارت و توانایی در عمل نمودن به</w:t>
      </w:r>
      <w:r w:rsidR="00AA383E" w:rsidRPr="001B588A">
        <w:rPr>
          <w:rFonts w:cs="B Nazanin" w:hint="cs"/>
          <w:color w:val="0D0D0D"/>
          <w:sz w:val="26"/>
          <w:szCs w:val="26"/>
          <w:rtl/>
        </w:rPr>
        <w:t xml:space="preserve"> دانسته</w:t>
      </w:r>
      <w:r w:rsidR="00AA383E" w:rsidRPr="001B588A">
        <w:rPr>
          <w:rFonts w:cs="B Nazanin" w:hint="cs"/>
          <w:color w:val="0D0D0D"/>
          <w:sz w:val="26"/>
          <w:szCs w:val="26"/>
          <w:rtl/>
        </w:rPr>
        <w:softHyphen/>
        <w:t>ها،</w:t>
      </w:r>
      <w:r w:rsidR="0054572D" w:rsidRPr="001B588A">
        <w:rPr>
          <w:rFonts w:cs="B Nazanin" w:hint="cs"/>
          <w:color w:val="0D0D0D"/>
          <w:sz w:val="26"/>
          <w:szCs w:val="26"/>
          <w:rtl/>
        </w:rPr>
        <w:t xml:space="preserve"> ایمان و تقوا، دانش و علم، سعی و کوشش، تلاش و جدیت، شجاعت، مهارت در سخنوری، اخلاق و برخورد نیکو داشتن، صداقت</w:t>
      </w:r>
      <w:r w:rsidR="004718AF" w:rsidRPr="001B588A">
        <w:rPr>
          <w:rFonts w:cs="B Nazanin" w:hint="cs"/>
          <w:color w:val="0D0D0D"/>
          <w:sz w:val="26"/>
          <w:szCs w:val="26"/>
          <w:rtl/>
        </w:rPr>
        <w:t xml:space="preserve"> و...</w:t>
      </w:r>
      <w:r w:rsidR="00AA383E" w:rsidRPr="001B588A">
        <w:rPr>
          <w:rFonts w:cs="B Nazanin" w:hint="cs"/>
          <w:color w:val="0D0D0D"/>
          <w:sz w:val="26"/>
          <w:szCs w:val="26"/>
          <w:rtl/>
        </w:rPr>
        <w:t xml:space="preserve"> است.</w:t>
      </w:r>
      <w:r w:rsidR="00987545" w:rsidRPr="001B588A">
        <w:rPr>
          <w:rFonts w:cs="B Nazanin" w:hint="cs"/>
          <w:color w:val="0D0D0D"/>
          <w:sz w:val="26"/>
          <w:szCs w:val="26"/>
          <w:vertAlign w:val="superscript"/>
          <w:rtl/>
        </w:rPr>
        <w:t>2</w:t>
      </w:r>
    </w:p>
    <w:p w:rsidR="00AA775D" w:rsidRPr="001B588A" w:rsidRDefault="00DA06C9" w:rsidP="008773E8">
      <w:pPr>
        <w:jc w:val="lowKashida"/>
        <w:rPr>
          <w:rFonts w:ascii="Tahoma" w:hAnsi="Tahoma" w:cs="B Nazanin"/>
          <w:b/>
          <w:bCs/>
          <w:color w:val="000000"/>
          <w:sz w:val="26"/>
          <w:szCs w:val="26"/>
          <w:rtl/>
        </w:rPr>
      </w:pPr>
      <w:r w:rsidRPr="001B588A">
        <w:rPr>
          <w:rFonts w:cs="B Nazanin" w:hint="cs"/>
          <w:sz w:val="26"/>
          <w:szCs w:val="26"/>
          <w:rtl/>
        </w:rPr>
        <w:t xml:space="preserve">3. </w:t>
      </w:r>
      <w:r w:rsidR="0041402D" w:rsidRPr="001B588A">
        <w:rPr>
          <w:rFonts w:ascii="Tahoma" w:hAnsi="Tahoma" w:cs="B Nazanin"/>
          <w:b/>
          <w:bCs/>
          <w:color w:val="000000"/>
          <w:sz w:val="26"/>
          <w:szCs w:val="26"/>
          <w:rtl/>
        </w:rPr>
        <w:t>تربیت من</w:t>
      </w:r>
      <w:r w:rsidR="00AA775D" w:rsidRPr="001B588A">
        <w:rPr>
          <w:rFonts w:ascii="Tahoma" w:hAnsi="Tahoma" w:cs="B Nazanin"/>
          <w:b/>
          <w:bCs/>
          <w:color w:val="000000"/>
          <w:sz w:val="26"/>
          <w:szCs w:val="26"/>
          <w:rtl/>
        </w:rPr>
        <w:t>تظران واقعی</w:t>
      </w:r>
    </w:p>
    <w:p w:rsidR="00BB7F38" w:rsidRPr="001B588A" w:rsidRDefault="004718AF" w:rsidP="008773E8">
      <w:pPr>
        <w:jc w:val="lowKashida"/>
        <w:rPr>
          <w:rFonts w:cs="B Nazanin"/>
          <w:sz w:val="26"/>
          <w:szCs w:val="26"/>
          <w:rtl/>
        </w:rPr>
      </w:pPr>
      <w:r w:rsidRPr="001B588A">
        <w:rPr>
          <w:rFonts w:cs="B Nazanin" w:hint="cs"/>
          <w:sz w:val="26"/>
          <w:szCs w:val="26"/>
          <w:rtl/>
        </w:rPr>
        <w:t xml:space="preserve">انتظار </w:t>
      </w:r>
      <w:r w:rsidR="009A6D40" w:rsidRPr="001B588A">
        <w:rPr>
          <w:rFonts w:cs="B Nazanin" w:hint="cs"/>
          <w:sz w:val="26"/>
          <w:szCs w:val="26"/>
          <w:rtl/>
        </w:rPr>
        <w:t xml:space="preserve">و </w:t>
      </w:r>
      <w:r w:rsidRPr="001B588A">
        <w:rPr>
          <w:rFonts w:cs="B Nazanin" w:hint="cs"/>
          <w:sz w:val="26"/>
          <w:szCs w:val="26"/>
          <w:rtl/>
        </w:rPr>
        <w:t>امید بستن به آ</w:t>
      </w:r>
      <w:r w:rsidR="00087871" w:rsidRPr="001B588A">
        <w:rPr>
          <w:rFonts w:cs="B Nazanin" w:hint="cs"/>
          <w:sz w:val="26"/>
          <w:szCs w:val="26"/>
          <w:rtl/>
        </w:rPr>
        <w:t>ینده</w:t>
      </w:r>
      <w:r w:rsidR="00087871" w:rsidRPr="001B588A">
        <w:rPr>
          <w:rFonts w:cs="B Nazanin" w:hint="cs"/>
          <w:sz w:val="26"/>
          <w:szCs w:val="26"/>
          <w:rtl/>
        </w:rPr>
        <w:softHyphen/>
      </w:r>
      <w:r w:rsidRPr="001B588A">
        <w:rPr>
          <w:rFonts w:cs="B Nazanin" w:hint="cs"/>
          <w:sz w:val="26"/>
          <w:szCs w:val="26"/>
          <w:rtl/>
        </w:rPr>
        <w:t xml:space="preserve"> ممکن است به دو صورت در افراد بروز کند که</w:t>
      </w:r>
      <w:r w:rsidR="009A6D40" w:rsidRPr="001B588A">
        <w:rPr>
          <w:rFonts w:cs="B Nazanin" w:hint="cs"/>
          <w:sz w:val="26"/>
          <w:szCs w:val="26"/>
          <w:rtl/>
        </w:rPr>
        <w:t xml:space="preserve"> گاه</w:t>
      </w:r>
      <w:r w:rsidR="00087871" w:rsidRPr="001B588A">
        <w:rPr>
          <w:rFonts w:cs="B Nazanin" w:hint="cs"/>
          <w:sz w:val="26"/>
          <w:szCs w:val="26"/>
          <w:rtl/>
        </w:rPr>
        <w:t xml:space="preserve"> سازنده، تعهدآور،</w:t>
      </w:r>
      <w:r w:rsidR="009A6D40" w:rsidRPr="001B588A">
        <w:rPr>
          <w:rFonts w:cs="B Nazanin" w:hint="cs"/>
          <w:sz w:val="26"/>
          <w:szCs w:val="26"/>
          <w:rtl/>
        </w:rPr>
        <w:t xml:space="preserve"> نیرو</w:t>
      </w:r>
      <w:r w:rsidR="009A6D40" w:rsidRPr="001B588A">
        <w:rPr>
          <w:rFonts w:cs="B Nazanin" w:hint="cs"/>
          <w:sz w:val="26"/>
          <w:szCs w:val="26"/>
          <w:rtl/>
        </w:rPr>
        <w:softHyphen/>
        <w:t>آفرین و تحرک</w:t>
      </w:r>
      <w:r w:rsidR="009A6D40" w:rsidRPr="001B588A">
        <w:rPr>
          <w:rFonts w:cs="B Nazanin" w:hint="cs"/>
          <w:sz w:val="26"/>
          <w:szCs w:val="26"/>
          <w:rtl/>
        </w:rPr>
        <w:softHyphen/>
        <w:t xml:space="preserve">بخش </w:t>
      </w:r>
      <w:r w:rsidR="00087871" w:rsidRPr="001B588A">
        <w:rPr>
          <w:rFonts w:cs="B Nazanin" w:hint="cs"/>
          <w:sz w:val="26"/>
          <w:szCs w:val="26"/>
          <w:rtl/>
        </w:rPr>
        <w:t xml:space="preserve">است </w:t>
      </w:r>
      <w:r w:rsidR="009A6D40" w:rsidRPr="001B588A">
        <w:rPr>
          <w:rFonts w:cs="B Nazanin" w:hint="cs"/>
          <w:sz w:val="26"/>
          <w:szCs w:val="26"/>
          <w:rtl/>
        </w:rPr>
        <w:t>و در مواقعی فلج</w:t>
      </w:r>
      <w:r w:rsidR="009A6D40" w:rsidRPr="001B588A">
        <w:rPr>
          <w:rFonts w:cs="B Nazanin" w:hint="cs"/>
          <w:sz w:val="26"/>
          <w:szCs w:val="26"/>
          <w:rtl/>
        </w:rPr>
        <w:softHyphen/>
        <w:t>کننده و ویرانگر</w:t>
      </w:r>
      <w:r w:rsidR="00087871" w:rsidRPr="001B588A">
        <w:rPr>
          <w:rFonts w:cs="B Nazanin" w:hint="cs"/>
          <w:sz w:val="26"/>
          <w:szCs w:val="26"/>
          <w:rtl/>
        </w:rPr>
        <w:t>.</w:t>
      </w:r>
      <w:r w:rsidR="009A6D40" w:rsidRPr="001B588A">
        <w:rPr>
          <w:rFonts w:cs="B Nazanin" w:hint="cs"/>
          <w:sz w:val="26"/>
          <w:szCs w:val="26"/>
          <w:rtl/>
        </w:rPr>
        <w:t xml:space="preserve"> (مطهری، 1384: 15)</w:t>
      </w:r>
      <w:r w:rsidR="00087871" w:rsidRPr="001B588A">
        <w:rPr>
          <w:rFonts w:cs="B Nazanin" w:hint="cs"/>
          <w:sz w:val="26"/>
          <w:szCs w:val="26"/>
          <w:rtl/>
        </w:rPr>
        <w:t xml:space="preserve"> منتظر واقعی کسی است که هر لحظه آماده باشد و در هیچ شرایطی امید خویش را از دست ندهد. </w:t>
      </w:r>
      <w:r w:rsidR="00BB7F38" w:rsidRPr="001B588A">
        <w:rPr>
          <w:rFonts w:cs="B Nazanin" w:hint="cs"/>
          <w:sz w:val="26"/>
          <w:szCs w:val="26"/>
          <w:rtl/>
        </w:rPr>
        <w:t>«این اندیشه بیش از هر چیز مشتمل بر عنصر خوش</w:t>
      </w:r>
      <w:r w:rsidR="00087871" w:rsidRPr="001B588A">
        <w:rPr>
          <w:rFonts w:cs="B Nazanin"/>
          <w:sz w:val="26"/>
          <w:szCs w:val="26"/>
          <w:rtl/>
        </w:rPr>
        <w:softHyphen/>
      </w:r>
      <w:r w:rsidR="00BB7F38" w:rsidRPr="001B588A">
        <w:rPr>
          <w:rFonts w:cs="B Nazanin" w:hint="cs"/>
          <w:sz w:val="26"/>
          <w:szCs w:val="26"/>
          <w:rtl/>
        </w:rPr>
        <w:t>بینی نسبت به جریان کلی نظام طبیعت و سیر تکاملی تاریخ و اطمینان به آینده و طرد عنصر بدبینی نسبت به پایان کار بشر است که طبق بسیاری از نظریه</w:t>
      </w:r>
      <w:r w:rsidR="00BB7F38" w:rsidRPr="001B588A">
        <w:rPr>
          <w:rFonts w:cs="B Nazanin" w:hint="cs"/>
          <w:sz w:val="26"/>
          <w:szCs w:val="26"/>
          <w:rtl/>
        </w:rPr>
        <w:softHyphen/>
        <w:t>ها و فرضیه</w:t>
      </w:r>
      <w:r w:rsidR="00BB7F38" w:rsidRPr="001B588A">
        <w:rPr>
          <w:rFonts w:cs="B Nazanin" w:hint="cs"/>
          <w:sz w:val="26"/>
          <w:szCs w:val="26"/>
          <w:rtl/>
        </w:rPr>
        <w:softHyphen/>
        <w:t>ها فوق</w:t>
      </w:r>
      <w:r w:rsidR="00BB7F38" w:rsidRPr="001B588A">
        <w:rPr>
          <w:rFonts w:cs="B Nazanin" w:hint="cs"/>
          <w:sz w:val="26"/>
          <w:szCs w:val="26"/>
          <w:rtl/>
        </w:rPr>
        <w:softHyphen/>
        <w:t>العاده تاریک و ابتر است». (</w:t>
      </w:r>
      <w:r w:rsidR="00087871" w:rsidRPr="001B588A">
        <w:rPr>
          <w:rFonts w:cs="B Nazanin" w:hint="cs"/>
          <w:sz w:val="26"/>
          <w:szCs w:val="26"/>
          <w:rtl/>
        </w:rPr>
        <w:t>همان</w:t>
      </w:r>
      <w:r w:rsidR="00BB7F38" w:rsidRPr="001B588A">
        <w:rPr>
          <w:rFonts w:cs="B Nazanin" w:hint="cs"/>
          <w:sz w:val="26"/>
          <w:szCs w:val="26"/>
          <w:rtl/>
        </w:rPr>
        <w:t xml:space="preserve">: 14) </w:t>
      </w:r>
    </w:p>
    <w:p w:rsidR="006F0648" w:rsidRPr="001B588A" w:rsidRDefault="00087871" w:rsidP="004072FA">
      <w:pPr>
        <w:ind w:firstLine="170"/>
        <w:jc w:val="lowKashida"/>
        <w:rPr>
          <w:rFonts w:cs="B Nazanin"/>
          <w:sz w:val="26"/>
          <w:szCs w:val="26"/>
          <w:rtl/>
        </w:rPr>
      </w:pPr>
      <w:r w:rsidRPr="001B588A">
        <w:rPr>
          <w:rFonts w:cs="B Nazanin" w:hint="cs"/>
          <w:sz w:val="26"/>
          <w:szCs w:val="26"/>
          <w:rtl/>
        </w:rPr>
        <w:t>از جمله مهم</w:t>
      </w:r>
      <w:r w:rsidRPr="001B588A">
        <w:rPr>
          <w:rFonts w:cs="B Nazanin" w:hint="cs"/>
          <w:sz w:val="26"/>
          <w:szCs w:val="26"/>
          <w:rtl/>
        </w:rPr>
        <w:softHyphen/>
        <w:t xml:space="preserve">ترین وظایف </w:t>
      </w:r>
      <w:r w:rsidR="00AE17B4" w:rsidRPr="001B588A">
        <w:rPr>
          <w:rFonts w:cs="B Nazanin" w:hint="cs"/>
          <w:sz w:val="26"/>
          <w:szCs w:val="26"/>
          <w:rtl/>
        </w:rPr>
        <w:t>منتظر</w:t>
      </w:r>
      <w:r w:rsidR="005F11C9" w:rsidRPr="001B588A">
        <w:rPr>
          <w:rFonts w:cs="B Nazanin" w:hint="cs"/>
          <w:sz w:val="26"/>
          <w:szCs w:val="26"/>
          <w:rtl/>
        </w:rPr>
        <w:t>،</w:t>
      </w:r>
      <w:r w:rsidR="00AE17B4" w:rsidRPr="001B588A">
        <w:rPr>
          <w:rFonts w:cs="B Nazanin" w:hint="cs"/>
          <w:sz w:val="26"/>
          <w:szCs w:val="26"/>
          <w:rtl/>
        </w:rPr>
        <w:t xml:space="preserve"> خودسازی و تهذیب نفس است. </w:t>
      </w:r>
      <w:r w:rsidRPr="001B588A">
        <w:rPr>
          <w:rFonts w:cs="B Nazanin" w:hint="cs"/>
          <w:sz w:val="26"/>
          <w:szCs w:val="26"/>
          <w:rtl/>
        </w:rPr>
        <w:t xml:space="preserve">براساس تعالیم ائمۀ معصومین (ع) منتظر </w:t>
      </w:r>
      <w:r w:rsidR="00AE17B4" w:rsidRPr="001B588A">
        <w:rPr>
          <w:rFonts w:cs="B Nazanin" w:hint="cs"/>
          <w:sz w:val="26"/>
          <w:szCs w:val="26"/>
          <w:rtl/>
        </w:rPr>
        <w:t xml:space="preserve">واقعی </w:t>
      </w:r>
      <w:r w:rsidRPr="001B588A">
        <w:rPr>
          <w:rFonts w:cs="B Nazanin" w:hint="cs"/>
          <w:sz w:val="26"/>
          <w:szCs w:val="26"/>
          <w:rtl/>
        </w:rPr>
        <w:t>باید هر لحظه آمادۀ ظهور باشد و زندگی خود را چنان سامان دهد که هر زمان، ارادۀ خدا به ظهور تعلق گرفت بتواند با س</w:t>
      </w:r>
      <w:r w:rsidR="00AE17B4" w:rsidRPr="001B588A">
        <w:rPr>
          <w:rFonts w:cs="B Nazanin" w:hint="cs"/>
          <w:sz w:val="26"/>
          <w:szCs w:val="26"/>
          <w:rtl/>
        </w:rPr>
        <w:t xml:space="preserve">ربلندی در پیشگاه خدا حاضر شود. </w:t>
      </w:r>
      <w:r w:rsidRPr="001B588A">
        <w:rPr>
          <w:rFonts w:cs="B Nazanin" w:hint="cs"/>
          <w:sz w:val="26"/>
          <w:szCs w:val="26"/>
          <w:rtl/>
        </w:rPr>
        <w:t>کمک و یاری به خودسازی افراد و تربیت منتظران واقعی از مهم</w:t>
      </w:r>
      <w:r w:rsidRPr="001B588A">
        <w:rPr>
          <w:rFonts w:cs="B Nazanin" w:hint="cs"/>
          <w:sz w:val="26"/>
          <w:szCs w:val="26"/>
          <w:rtl/>
        </w:rPr>
        <w:softHyphen/>
        <w:t>ترین کارکردهای مسجد به</w:t>
      </w:r>
      <w:r w:rsidR="004072FA" w:rsidRPr="001B588A">
        <w:rPr>
          <w:rFonts w:cs="B Nazanin" w:hint="cs"/>
          <w:sz w:val="26"/>
          <w:szCs w:val="26"/>
          <w:rtl/>
        </w:rPr>
        <w:t>‌</w:t>
      </w:r>
      <w:r w:rsidRPr="001B588A">
        <w:rPr>
          <w:rFonts w:cs="B Nazanin" w:hint="cs"/>
          <w:sz w:val="26"/>
          <w:szCs w:val="26"/>
          <w:rtl/>
        </w:rPr>
        <w:t>شمار می</w:t>
      </w:r>
      <w:r w:rsidRPr="001B588A">
        <w:rPr>
          <w:rFonts w:cs="B Nazanin" w:hint="cs"/>
          <w:sz w:val="26"/>
          <w:szCs w:val="26"/>
          <w:rtl/>
        </w:rPr>
        <w:softHyphen/>
        <w:t>رود؛ «</w:t>
      </w:r>
      <w:r w:rsidR="005F11C9" w:rsidRPr="001B588A">
        <w:rPr>
          <w:rFonts w:ascii="Tahoma" w:hAnsi="Tahoma" w:cs="B Nazanin" w:hint="cs"/>
          <w:color w:val="000000"/>
          <w:sz w:val="26"/>
          <w:szCs w:val="26"/>
          <w:rtl/>
        </w:rPr>
        <w:t>زیرا این مسجد است که ب</w:t>
      </w:r>
      <w:r w:rsidRPr="001B588A">
        <w:rPr>
          <w:rFonts w:ascii="Tahoma" w:hAnsi="Tahoma" w:cs="B Nazanin" w:hint="cs"/>
          <w:color w:val="000000"/>
          <w:sz w:val="26"/>
          <w:szCs w:val="26"/>
          <w:rtl/>
        </w:rPr>
        <w:t>ار هدایت فکری و تربیتی نیروهای جامعه را بر دوش دارد؛ از این</w:t>
      </w:r>
      <w:r w:rsidRPr="001B588A">
        <w:rPr>
          <w:rFonts w:ascii="Tahoma" w:hAnsi="Tahoma" w:cs="B Nazanin" w:hint="cs"/>
          <w:color w:val="000000"/>
          <w:sz w:val="26"/>
          <w:szCs w:val="26"/>
          <w:rtl/>
        </w:rPr>
        <w:softHyphen/>
        <w:t>رو می</w:t>
      </w:r>
      <w:r w:rsidRPr="001B588A">
        <w:rPr>
          <w:rFonts w:ascii="Tahoma" w:hAnsi="Tahoma" w:cs="B Nazanin" w:hint="cs"/>
          <w:color w:val="000000"/>
          <w:sz w:val="26"/>
          <w:szCs w:val="26"/>
          <w:rtl/>
        </w:rPr>
        <w:softHyphen/>
        <w:t>توان گفت یکی از رسالت</w:t>
      </w:r>
      <w:r w:rsidRPr="001B588A">
        <w:rPr>
          <w:rFonts w:ascii="Tahoma" w:hAnsi="Tahoma" w:cs="B Nazanin" w:hint="cs"/>
          <w:color w:val="000000"/>
          <w:sz w:val="26"/>
          <w:szCs w:val="26"/>
          <w:rtl/>
        </w:rPr>
        <w:softHyphen/>
        <w:t>های مسجد نمونه پرورش نیروهای متعهد برای ادارۀ امور جامعه اسلامی است</w:t>
      </w:r>
      <w:r w:rsidRPr="001B588A">
        <w:rPr>
          <w:rFonts w:cs="B Nazanin" w:hint="cs"/>
          <w:sz w:val="26"/>
          <w:szCs w:val="26"/>
          <w:rtl/>
        </w:rPr>
        <w:t>».</w:t>
      </w:r>
      <w:r w:rsidRPr="001B588A">
        <w:rPr>
          <w:rFonts w:ascii="Tahoma" w:hAnsi="Tahoma" w:cs="B Nazanin" w:hint="cs"/>
          <w:color w:val="000000"/>
          <w:sz w:val="26"/>
          <w:szCs w:val="26"/>
          <w:rtl/>
        </w:rPr>
        <w:t xml:space="preserve"> (نوبهار، 1375: 65)</w:t>
      </w:r>
      <w:r w:rsidR="00DA5DE2" w:rsidRPr="001B588A">
        <w:rPr>
          <w:rFonts w:ascii="Tahoma" w:hAnsi="Tahoma" w:cs="B Nazanin" w:hint="cs"/>
          <w:color w:val="000000"/>
          <w:sz w:val="26"/>
          <w:szCs w:val="26"/>
          <w:rtl/>
        </w:rPr>
        <w:t xml:space="preserve"> </w:t>
      </w:r>
      <w:r w:rsidR="00E2677E" w:rsidRPr="001B588A">
        <w:rPr>
          <w:rFonts w:cs="B Nazanin" w:hint="cs"/>
          <w:sz w:val="26"/>
          <w:szCs w:val="26"/>
          <w:rtl/>
        </w:rPr>
        <w:t>«تمایل یا قصد خودسازی و تهذیب نفس، از جمله شاخص</w:t>
      </w:r>
      <w:r w:rsidR="00E2677E" w:rsidRPr="001B588A">
        <w:rPr>
          <w:rFonts w:cs="B Nazanin" w:hint="cs"/>
          <w:sz w:val="26"/>
          <w:szCs w:val="26"/>
          <w:rtl/>
        </w:rPr>
        <w:softHyphen/>
        <w:t>های شایستگی همه افراد حاضر در مسجد</w:t>
      </w:r>
      <w:r w:rsidR="006D3175" w:rsidRPr="001B588A">
        <w:rPr>
          <w:rFonts w:cs="B Nazanin" w:hint="cs"/>
          <w:sz w:val="26"/>
          <w:szCs w:val="26"/>
          <w:rtl/>
        </w:rPr>
        <w:t xml:space="preserve"> و از همه مهم</w:t>
      </w:r>
      <w:r w:rsidR="006D3175" w:rsidRPr="001B588A">
        <w:rPr>
          <w:rFonts w:cs="B Nazanin" w:hint="cs"/>
          <w:sz w:val="26"/>
          <w:szCs w:val="26"/>
          <w:rtl/>
        </w:rPr>
        <w:softHyphen/>
        <w:t>تر امام مسجد است»؛</w:t>
      </w:r>
      <w:r w:rsidR="00E2677E" w:rsidRPr="001B588A">
        <w:rPr>
          <w:rFonts w:cs="B Nazanin" w:hint="cs"/>
          <w:sz w:val="26"/>
          <w:szCs w:val="26"/>
          <w:rtl/>
        </w:rPr>
        <w:t xml:space="preserve"> (عباسی، 1391: 81)</w:t>
      </w:r>
      <w:r w:rsidR="001F45E0" w:rsidRPr="001B588A">
        <w:rPr>
          <w:rFonts w:cs="B Nazanin" w:hint="cs"/>
          <w:sz w:val="26"/>
          <w:szCs w:val="26"/>
          <w:rtl/>
        </w:rPr>
        <w:t xml:space="preserve"> </w:t>
      </w:r>
      <w:r w:rsidRPr="001B588A">
        <w:rPr>
          <w:rFonts w:cs="B Nazanin" w:hint="cs"/>
          <w:sz w:val="26"/>
          <w:szCs w:val="26"/>
          <w:rtl/>
        </w:rPr>
        <w:t xml:space="preserve">چراکه </w:t>
      </w:r>
      <w:r w:rsidR="001F45E0" w:rsidRPr="001B588A">
        <w:rPr>
          <w:rFonts w:cs="B Nazanin" w:hint="cs"/>
          <w:sz w:val="26"/>
          <w:szCs w:val="26"/>
          <w:rtl/>
        </w:rPr>
        <w:t>«مسجد دانشگاه انسان</w:t>
      </w:r>
      <w:r w:rsidR="001F45E0" w:rsidRPr="001B588A">
        <w:rPr>
          <w:rFonts w:cs="B Nazanin" w:hint="cs"/>
          <w:sz w:val="26"/>
          <w:szCs w:val="26"/>
          <w:rtl/>
        </w:rPr>
        <w:softHyphen/>
        <w:t xml:space="preserve">ساز و بستری است برای </w:t>
      </w:r>
      <w:r w:rsidR="001F45E0" w:rsidRPr="001B588A">
        <w:rPr>
          <w:rFonts w:cs="B Nazanin" w:hint="cs"/>
          <w:color w:val="0D0D0D"/>
          <w:sz w:val="26"/>
          <w:szCs w:val="26"/>
          <w:rtl/>
        </w:rPr>
        <w:t xml:space="preserve">تربیت عنصر صالح انسانی». (رضایی بیرجندی، 1382: 129) </w:t>
      </w:r>
      <w:r w:rsidR="006F0648" w:rsidRPr="001B588A">
        <w:rPr>
          <w:rFonts w:cs="B Nazanin" w:hint="cs"/>
          <w:color w:val="0D0D0D"/>
          <w:sz w:val="26"/>
          <w:szCs w:val="26"/>
          <w:rtl/>
        </w:rPr>
        <w:t>امام علی (ع) در حدیثی پیرامون خودسازی می</w:t>
      </w:r>
      <w:r w:rsidR="006F0648" w:rsidRPr="001B588A">
        <w:rPr>
          <w:rFonts w:cs="B Nazanin" w:hint="cs"/>
          <w:color w:val="0D0D0D"/>
          <w:sz w:val="26"/>
          <w:szCs w:val="26"/>
          <w:rtl/>
        </w:rPr>
        <w:softHyphen/>
        <w:t>فرماید:</w:t>
      </w:r>
      <w:r w:rsidRPr="001B588A">
        <w:rPr>
          <w:rFonts w:cs="B Nazanin" w:hint="cs"/>
          <w:color w:val="0D0D0D"/>
          <w:sz w:val="26"/>
          <w:szCs w:val="26"/>
          <w:rtl/>
        </w:rPr>
        <w:t xml:space="preserve"> «</w:t>
      </w:r>
      <w:r w:rsidR="006F0648" w:rsidRPr="001B588A">
        <w:rPr>
          <w:rFonts w:cs="B Nazanin" w:hint="cs"/>
          <w:color w:val="0D0D0D"/>
          <w:sz w:val="26"/>
          <w:szCs w:val="26"/>
          <w:rtl/>
        </w:rPr>
        <w:t>کُلَّما زادَ علُم الرجلِ زادَت عِنایَتُهُ بِنَفسِهِ و بَذَلَ فی رِیاضَتِها و صلاحِها جَهدَه</w:t>
      </w:r>
      <w:r w:rsidRPr="001B588A">
        <w:rPr>
          <w:rFonts w:cs="B Nazanin" w:hint="cs"/>
          <w:color w:val="0D0D0D"/>
          <w:sz w:val="26"/>
          <w:szCs w:val="26"/>
          <w:rtl/>
        </w:rPr>
        <w:t>».</w:t>
      </w:r>
      <w:r w:rsidRPr="001B588A">
        <w:rPr>
          <w:rFonts w:cs="B Nazanin" w:hint="cs"/>
          <w:color w:val="0D0D0D"/>
          <w:sz w:val="26"/>
          <w:szCs w:val="26"/>
          <w:vertAlign w:val="superscript"/>
          <w:rtl/>
        </w:rPr>
        <w:t>3</w:t>
      </w:r>
      <w:r w:rsidR="006F0648" w:rsidRPr="001B588A">
        <w:rPr>
          <w:rFonts w:cs="B Nazanin" w:hint="cs"/>
          <w:color w:val="0D0D0D"/>
          <w:sz w:val="26"/>
          <w:szCs w:val="26"/>
          <w:rtl/>
        </w:rPr>
        <w:t xml:space="preserve"> </w:t>
      </w:r>
      <w:r w:rsidR="00DA5DE2" w:rsidRPr="001B588A">
        <w:rPr>
          <w:rFonts w:ascii="Tahoma" w:hAnsi="Tahoma" w:cs="B Nazanin"/>
          <w:color w:val="0D0D0D"/>
          <w:sz w:val="26"/>
          <w:szCs w:val="26"/>
          <w:rtl/>
        </w:rPr>
        <w:t>هرچه دانش آدمی زیادتر گردد</w:t>
      </w:r>
      <w:r w:rsidR="004072FA" w:rsidRPr="001B588A">
        <w:rPr>
          <w:rFonts w:ascii="Tahoma" w:hAnsi="Tahoma" w:cs="B Nazanin" w:hint="cs"/>
          <w:color w:val="0D0D0D"/>
          <w:sz w:val="26"/>
          <w:szCs w:val="26"/>
          <w:rtl/>
        </w:rPr>
        <w:t>،</w:t>
      </w:r>
      <w:r w:rsidR="00DA5DE2" w:rsidRPr="001B588A">
        <w:rPr>
          <w:rFonts w:ascii="Tahoma" w:hAnsi="Tahoma" w:cs="B Nazanin"/>
          <w:color w:val="0D0D0D"/>
          <w:sz w:val="26"/>
          <w:szCs w:val="26"/>
          <w:rtl/>
        </w:rPr>
        <w:t xml:space="preserve"> توجهش به نفس خویش فزونی می</w:t>
      </w:r>
      <w:r w:rsidR="00DA5DE2" w:rsidRPr="001B588A">
        <w:rPr>
          <w:rFonts w:ascii="Tahoma" w:hAnsi="Tahoma" w:cs="B Nazanin" w:hint="cs"/>
          <w:color w:val="0D0D0D"/>
          <w:sz w:val="26"/>
          <w:szCs w:val="26"/>
          <w:rtl/>
        </w:rPr>
        <w:softHyphen/>
      </w:r>
      <w:r w:rsidR="00DA5DE2" w:rsidRPr="001B588A">
        <w:rPr>
          <w:rFonts w:ascii="Tahoma" w:hAnsi="Tahoma" w:cs="B Nazanin"/>
          <w:color w:val="0D0D0D"/>
          <w:sz w:val="26"/>
          <w:szCs w:val="26"/>
          <w:rtl/>
        </w:rPr>
        <w:t>یابد و برای نیل به سعادت و صلاح، کوشش خود را به کار می</w:t>
      </w:r>
      <w:r w:rsidR="00DA5DE2" w:rsidRPr="001B588A">
        <w:rPr>
          <w:rFonts w:ascii="Tahoma" w:hAnsi="Tahoma" w:cs="B Nazanin" w:hint="cs"/>
          <w:color w:val="0D0D0D"/>
          <w:sz w:val="26"/>
          <w:szCs w:val="26"/>
          <w:rtl/>
        </w:rPr>
        <w:softHyphen/>
      </w:r>
      <w:r w:rsidR="00DA5DE2" w:rsidRPr="001B588A">
        <w:rPr>
          <w:rFonts w:ascii="Tahoma" w:hAnsi="Tahoma" w:cs="B Nazanin"/>
          <w:color w:val="0D0D0D"/>
          <w:sz w:val="26"/>
          <w:szCs w:val="26"/>
          <w:rtl/>
        </w:rPr>
        <w:t xml:space="preserve">گیرد. </w:t>
      </w:r>
    </w:p>
    <w:p w:rsidR="00125B72" w:rsidRPr="001B588A" w:rsidRDefault="00087871" w:rsidP="004072FA">
      <w:pPr>
        <w:ind w:firstLine="170"/>
        <w:jc w:val="lowKashida"/>
        <w:rPr>
          <w:rFonts w:cs="B Nazanin"/>
          <w:sz w:val="26"/>
          <w:szCs w:val="26"/>
          <w:rtl/>
        </w:rPr>
      </w:pPr>
      <w:r w:rsidRPr="001B588A">
        <w:rPr>
          <w:rFonts w:cs="B Nazanin" w:hint="cs"/>
          <w:sz w:val="26"/>
          <w:szCs w:val="26"/>
          <w:rtl/>
        </w:rPr>
        <w:t>از آ</w:t>
      </w:r>
      <w:r w:rsidR="00125B72" w:rsidRPr="001B588A">
        <w:rPr>
          <w:rFonts w:cs="B Nazanin" w:hint="cs"/>
          <w:sz w:val="26"/>
          <w:szCs w:val="26"/>
          <w:rtl/>
        </w:rPr>
        <w:t>ن</w:t>
      </w:r>
      <w:r w:rsidR="004072FA" w:rsidRPr="001B588A">
        <w:rPr>
          <w:rFonts w:cs="B Nazanin" w:hint="cs"/>
          <w:sz w:val="26"/>
          <w:szCs w:val="26"/>
          <w:rtl/>
        </w:rPr>
        <w:t>‌</w:t>
      </w:r>
      <w:r w:rsidR="00125B72" w:rsidRPr="001B588A">
        <w:rPr>
          <w:rFonts w:cs="B Nazanin" w:hint="cs"/>
          <w:sz w:val="26"/>
          <w:szCs w:val="26"/>
          <w:rtl/>
        </w:rPr>
        <w:t xml:space="preserve">جا که </w:t>
      </w:r>
      <w:r w:rsidRPr="001B588A">
        <w:rPr>
          <w:rFonts w:cs="B Nazanin" w:hint="cs"/>
          <w:sz w:val="26"/>
          <w:szCs w:val="26"/>
          <w:rtl/>
        </w:rPr>
        <w:t>دورۀ جوانی</w:t>
      </w:r>
      <w:r w:rsidR="00125B72" w:rsidRPr="001B588A">
        <w:rPr>
          <w:rFonts w:cs="B Nazanin" w:hint="cs"/>
          <w:sz w:val="26"/>
          <w:szCs w:val="26"/>
          <w:rtl/>
        </w:rPr>
        <w:t xml:space="preserve"> </w:t>
      </w:r>
      <w:r w:rsidR="000D0D46" w:rsidRPr="001B588A">
        <w:rPr>
          <w:rFonts w:cs="B Nazanin" w:hint="cs"/>
          <w:sz w:val="26"/>
          <w:szCs w:val="26"/>
          <w:rtl/>
        </w:rPr>
        <w:t xml:space="preserve">نقش بسیار مهم و حساسی </w:t>
      </w:r>
      <w:r w:rsidR="00125B72" w:rsidRPr="001B588A">
        <w:rPr>
          <w:rFonts w:cs="B Nazanin" w:hint="cs"/>
          <w:sz w:val="26"/>
          <w:szCs w:val="26"/>
          <w:rtl/>
        </w:rPr>
        <w:t>د</w:t>
      </w:r>
      <w:r w:rsidR="000D0D46" w:rsidRPr="001B588A">
        <w:rPr>
          <w:rFonts w:cs="B Nazanin" w:hint="cs"/>
          <w:sz w:val="26"/>
          <w:szCs w:val="26"/>
          <w:rtl/>
        </w:rPr>
        <w:t>ر پرورش و شکل</w:t>
      </w:r>
      <w:r w:rsidR="000D0D46" w:rsidRPr="001B588A">
        <w:rPr>
          <w:rFonts w:cs="B Nazanin" w:hint="cs"/>
          <w:sz w:val="26"/>
          <w:szCs w:val="26"/>
          <w:rtl/>
        </w:rPr>
        <w:softHyphen/>
        <w:t>گیری شخصیت انسان دارد،</w:t>
      </w:r>
      <w:r w:rsidR="00125B72" w:rsidRPr="001B588A">
        <w:rPr>
          <w:rFonts w:cs="B Nazanin" w:hint="cs"/>
          <w:sz w:val="26"/>
          <w:szCs w:val="26"/>
          <w:rtl/>
        </w:rPr>
        <w:t xml:space="preserve"> جذب جوانان</w:t>
      </w:r>
      <w:r w:rsidR="000D0D46" w:rsidRPr="001B588A">
        <w:rPr>
          <w:rFonts w:cs="B Nazanin" w:hint="cs"/>
          <w:sz w:val="26"/>
          <w:szCs w:val="26"/>
          <w:rtl/>
        </w:rPr>
        <w:t xml:space="preserve"> متعهد</w:t>
      </w:r>
      <w:r w:rsidRPr="001B588A">
        <w:rPr>
          <w:rFonts w:cs="B Nazanin" w:hint="cs"/>
          <w:sz w:val="26"/>
          <w:szCs w:val="26"/>
          <w:rtl/>
        </w:rPr>
        <w:t xml:space="preserve"> و تلاش </w:t>
      </w:r>
      <w:r w:rsidR="000D0D46" w:rsidRPr="001B588A">
        <w:rPr>
          <w:rFonts w:cs="B Nazanin" w:hint="cs"/>
          <w:sz w:val="26"/>
          <w:szCs w:val="26"/>
          <w:rtl/>
        </w:rPr>
        <w:t>برای پرورش دینی آنان در مساجد بسیار مهم است.</w:t>
      </w:r>
      <w:r w:rsidR="004F056B" w:rsidRPr="001B588A">
        <w:rPr>
          <w:rFonts w:cs="B Nazanin" w:hint="cs"/>
          <w:sz w:val="26"/>
          <w:szCs w:val="26"/>
          <w:rtl/>
        </w:rPr>
        <w:t xml:space="preserve"> </w:t>
      </w:r>
      <w:r w:rsidR="00125B72" w:rsidRPr="001B588A">
        <w:rPr>
          <w:rFonts w:cs="B Nazanin" w:hint="cs"/>
          <w:sz w:val="26"/>
          <w:szCs w:val="26"/>
          <w:rtl/>
        </w:rPr>
        <w:t>از مهم</w:t>
      </w:r>
      <w:r w:rsidR="004072FA" w:rsidRPr="001B588A">
        <w:rPr>
          <w:rFonts w:cs="B Nazanin" w:hint="cs"/>
          <w:sz w:val="26"/>
          <w:szCs w:val="26"/>
          <w:rtl/>
        </w:rPr>
        <w:t>‌</w:t>
      </w:r>
      <w:r w:rsidR="00125B72" w:rsidRPr="001B588A">
        <w:rPr>
          <w:rFonts w:cs="B Nazanin" w:hint="cs"/>
          <w:sz w:val="26"/>
          <w:szCs w:val="26"/>
          <w:rtl/>
        </w:rPr>
        <w:t>ترین راه</w:t>
      </w:r>
      <w:r w:rsidR="00125B72" w:rsidRPr="001B588A">
        <w:rPr>
          <w:rFonts w:cs="B Nazanin" w:hint="cs"/>
          <w:sz w:val="26"/>
          <w:szCs w:val="26"/>
          <w:rtl/>
        </w:rPr>
        <w:softHyphen/>
        <w:t>های جذب جوانان به مسجد می</w:t>
      </w:r>
      <w:r w:rsidR="00125B72" w:rsidRPr="001B588A">
        <w:rPr>
          <w:rFonts w:cs="B Nazanin" w:hint="cs"/>
          <w:sz w:val="26"/>
          <w:szCs w:val="26"/>
          <w:rtl/>
        </w:rPr>
        <w:softHyphen/>
        <w:t xml:space="preserve">توان به این موارد اشاره </w:t>
      </w:r>
      <w:r w:rsidR="004072FA" w:rsidRPr="001B588A">
        <w:rPr>
          <w:rFonts w:cs="B Nazanin" w:hint="cs"/>
          <w:sz w:val="26"/>
          <w:szCs w:val="26"/>
          <w:rtl/>
        </w:rPr>
        <w:t>كرد</w:t>
      </w:r>
      <w:r w:rsidR="00125B72" w:rsidRPr="001B588A">
        <w:rPr>
          <w:rFonts w:cs="B Nazanin" w:hint="cs"/>
          <w:sz w:val="26"/>
          <w:szCs w:val="26"/>
          <w:rtl/>
        </w:rPr>
        <w:t>: مدیریت صحیح و خردورزانه مسجد، برخورد مناسب با جوانان، برنامه</w:t>
      </w:r>
      <w:r w:rsidR="00125B72" w:rsidRPr="001B588A">
        <w:rPr>
          <w:rFonts w:cs="B Nazanin" w:hint="cs"/>
          <w:sz w:val="26"/>
          <w:szCs w:val="26"/>
          <w:rtl/>
        </w:rPr>
        <w:softHyphen/>
        <w:t xml:space="preserve">ریزی مناسب، </w:t>
      </w:r>
      <w:r w:rsidR="000D0D46" w:rsidRPr="001B588A">
        <w:rPr>
          <w:rFonts w:cs="B Nazanin" w:hint="cs"/>
          <w:sz w:val="26"/>
          <w:szCs w:val="26"/>
          <w:rtl/>
        </w:rPr>
        <w:t xml:space="preserve">برگزاری </w:t>
      </w:r>
      <w:r w:rsidR="00125B72" w:rsidRPr="001B588A">
        <w:rPr>
          <w:rFonts w:cs="B Nazanin" w:hint="cs"/>
          <w:sz w:val="26"/>
          <w:szCs w:val="26"/>
          <w:rtl/>
        </w:rPr>
        <w:t>جلسات بحث و گفتگو، ایجاد اعتماد در جوانان، اهمیت دادن به شکل ظاهری و داخلی مساجد، ارتباط حضوری با ساکنان اطراف مسجد</w:t>
      </w:r>
      <w:r w:rsidR="000D0D46" w:rsidRPr="001B588A">
        <w:rPr>
          <w:rFonts w:cs="B Nazanin" w:hint="cs"/>
          <w:sz w:val="26"/>
          <w:szCs w:val="26"/>
          <w:rtl/>
        </w:rPr>
        <w:t>.</w:t>
      </w:r>
      <w:r w:rsidR="000D0D46" w:rsidRPr="001B588A">
        <w:rPr>
          <w:rFonts w:cs="B Nazanin" w:hint="cs"/>
          <w:sz w:val="26"/>
          <w:szCs w:val="26"/>
          <w:vertAlign w:val="superscript"/>
          <w:rtl/>
        </w:rPr>
        <w:t>4</w:t>
      </w:r>
      <w:r w:rsidR="00125B72" w:rsidRPr="001B588A">
        <w:rPr>
          <w:rFonts w:cs="B Nazanin" w:hint="cs"/>
          <w:sz w:val="26"/>
          <w:szCs w:val="26"/>
          <w:rtl/>
        </w:rPr>
        <w:t xml:space="preserve"> </w:t>
      </w:r>
    </w:p>
    <w:p w:rsidR="00261423" w:rsidRPr="001B588A" w:rsidRDefault="000D0D46" w:rsidP="0076238F">
      <w:pPr>
        <w:ind w:firstLine="170"/>
        <w:jc w:val="lowKashida"/>
        <w:rPr>
          <w:rFonts w:cs="B Nazanin"/>
          <w:color w:val="FF0000"/>
          <w:sz w:val="26"/>
          <w:szCs w:val="26"/>
          <w:rtl/>
        </w:rPr>
      </w:pPr>
      <w:r w:rsidRPr="001B588A">
        <w:rPr>
          <w:rFonts w:cs="B Nazanin" w:hint="cs"/>
          <w:sz w:val="26"/>
          <w:szCs w:val="26"/>
          <w:rtl/>
        </w:rPr>
        <w:t xml:space="preserve">از دیگر </w:t>
      </w:r>
      <w:r w:rsidR="00E376DC" w:rsidRPr="001B588A">
        <w:rPr>
          <w:rFonts w:cs="B Nazanin" w:hint="cs"/>
          <w:sz w:val="26"/>
          <w:szCs w:val="26"/>
          <w:rtl/>
        </w:rPr>
        <w:t>وظایف و تکالیف شیعیان در دوران غیبت</w:t>
      </w:r>
      <w:r w:rsidRPr="001B588A">
        <w:rPr>
          <w:rFonts w:cs="B Nazanin" w:hint="cs"/>
          <w:sz w:val="26"/>
          <w:szCs w:val="26"/>
          <w:rtl/>
        </w:rPr>
        <w:t>،</w:t>
      </w:r>
      <w:r w:rsidR="00E376DC" w:rsidRPr="001B588A">
        <w:rPr>
          <w:rFonts w:cs="B Nazanin" w:hint="cs"/>
          <w:sz w:val="26"/>
          <w:szCs w:val="26"/>
          <w:rtl/>
        </w:rPr>
        <w:t xml:space="preserve"> شناخت واقعی از امام عصر است؛ به</w:t>
      </w:r>
      <w:r w:rsidR="00E376DC" w:rsidRPr="001B588A">
        <w:rPr>
          <w:rFonts w:cs="B Nazanin" w:hint="cs"/>
          <w:sz w:val="26"/>
          <w:szCs w:val="26"/>
          <w:rtl/>
        </w:rPr>
        <w:softHyphen/>
        <w:t>واقع مهم</w:t>
      </w:r>
      <w:r w:rsidR="00E376DC" w:rsidRPr="001B588A">
        <w:rPr>
          <w:rFonts w:cs="B Nazanin" w:hint="cs"/>
          <w:sz w:val="26"/>
          <w:szCs w:val="26"/>
          <w:rtl/>
        </w:rPr>
        <w:softHyphen/>
        <w:t>ترین تکلیفی که بر عهدۀ منتظر واقعی است کسب معرفت نسبت به وجود مقدس حضرت است</w:t>
      </w:r>
      <w:r w:rsidR="00617420" w:rsidRPr="001B588A">
        <w:rPr>
          <w:rFonts w:cs="B Nazanin" w:hint="cs"/>
          <w:sz w:val="26"/>
          <w:szCs w:val="26"/>
          <w:rtl/>
        </w:rPr>
        <w:t>. همان</w:t>
      </w:r>
      <w:r w:rsidR="00617420" w:rsidRPr="001B588A">
        <w:rPr>
          <w:rFonts w:cs="B Nazanin" w:hint="cs"/>
          <w:sz w:val="26"/>
          <w:szCs w:val="26"/>
          <w:rtl/>
        </w:rPr>
        <w:softHyphen/>
        <w:t xml:space="preserve">گونه که </w:t>
      </w:r>
      <w:r w:rsidR="00617420" w:rsidRPr="001B588A">
        <w:rPr>
          <w:rFonts w:cs="B Nazanin" w:hint="cs"/>
          <w:color w:val="0D0D0D"/>
          <w:sz w:val="26"/>
          <w:szCs w:val="26"/>
          <w:rtl/>
        </w:rPr>
        <w:t xml:space="preserve">در حدیثی از </w:t>
      </w:r>
      <w:r w:rsidR="0014529B" w:rsidRPr="001B588A">
        <w:rPr>
          <w:rFonts w:cs="B Nazanin" w:hint="cs"/>
          <w:color w:val="0D0D0D"/>
          <w:sz w:val="26"/>
          <w:szCs w:val="26"/>
          <w:rtl/>
        </w:rPr>
        <w:t>پیامبر (ص</w:t>
      </w:r>
      <w:r w:rsidR="00261423" w:rsidRPr="001B588A">
        <w:rPr>
          <w:rFonts w:cs="B Nazanin" w:hint="cs"/>
          <w:color w:val="0D0D0D"/>
          <w:sz w:val="26"/>
          <w:szCs w:val="26"/>
          <w:rtl/>
        </w:rPr>
        <w:t xml:space="preserve">) </w:t>
      </w:r>
      <w:r w:rsidR="00617420" w:rsidRPr="001B588A">
        <w:rPr>
          <w:rFonts w:cs="B Nazanin" w:hint="cs"/>
          <w:color w:val="0D0D0D"/>
          <w:sz w:val="26"/>
          <w:szCs w:val="26"/>
          <w:rtl/>
        </w:rPr>
        <w:t>آمده است:</w:t>
      </w:r>
      <w:r w:rsidRPr="001B588A">
        <w:rPr>
          <w:rFonts w:cs="B Nazanin" w:hint="cs"/>
          <w:color w:val="0D0D0D"/>
          <w:sz w:val="26"/>
          <w:szCs w:val="26"/>
          <w:rtl/>
        </w:rPr>
        <w:t xml:space="preserve"> </w:t>
      </w:r>
      <w:r w:rsidR="00617420" w:rsidRPr="001B588A">
        <w:rPr>
          <w:rFonts w:cs="B Nazanin" w:hint="cs"/>
          <w:color w:val="0D0D0D"/>
          <w:sz w:val="26"/>
          <w:szCs w:val="26"/>
          <w:rtl/>
        </w:rPr>
        <w:lastRenderedPageBreak/>
        <w:t>«مَن ماتَ و لَم یَعرِفَ إمامَ زَمانهِ ماتَ میتهً جاهلیهً»</w:t>
      </w:r>
      <w:r w:rsidRPr="001B588A">
        <w:rPr>
          <w:rFonts w:cs="B Nazanin" w:hint="cs"/>
          <w:color w:val="0D0D0D"/>
          <w:sz w:val="26"/>
          <w:szCs w:val="26"/>
          <w:rtl/>
        </w:rPr>
        <w:t>.</w:t>
      </w:r>
      <w:r w:rsidRPr="001B588A">
        <w:rPr>
          <w:rFonts w:cs="B Nazanin" w:hint="cs"/>
          <w:color w:val="0D0D0D"/>
          <w:sz w:val="26"/>
          <w:szCs w:val="26"/>
          <w:vertAlign w:val="superscript"/>
          <w:rtl/>
        </w:rPr>
        <w:t>5</w:t>
      </w:r>
      <w:r w:rsidRPr="001B588A">
        <w:rPr>
          <w:rFonts w:cs="B Nazanin" w:hint="cs"/>
          <w:color w:val="0D0D0D"/>
          <w:sz w:val="26"/>
          <w:szCs w:val="26"/>
          <w:rtl/>
        </w:rPr>
        <w:t xml:space="preserve"> </w:t>
      </w:r>
      <w:r w:rsidR="00617420" w:rsidRPr="001B588A">
        <w:rPr>
          <w:rFonts w:cs="B Nazanin" w:hint="cs"/>
          <w:color w:val="0D0D0D"/>
          <w:sz w:val="26"/>
          <w:szCs w:val="26"/>
          <w:rtl/>
        </w:rPr>
        <w:t>هرکس بمیرد و امام زمانش را نشناسد به مرگ جاهلیت مرده است.</w:t>
      </w:r>
      <w:r w:rsidR="00261423" w:rsidRPr="001B588A">
        <w:rPr>
          <w:rFonts w:cs="B Nazanin" w:hint="cs"/>
          <w:color w:val="0D0D0D"/>
          <w:sz w:val="26"/>
          <w:szCs w:val="26"/>
          <w:rtl/>
        </w:rPr>
        <w:t xml:space="preserve"> برای تحقق این امر مساجد می</w:t>
      </w:r>
      <w:r w:rsidR="00261423" w:rsidRPr="001B588A">
        <w:rPr>
          <w:rFonts w:cs="B Nazanin" w:hint="cs"/>
          <w:color w:val="0D0D0D"/>
          <w:sz w:val="26"/>
          <w:szCs w:val="26"/>
          <w:rtl/>
        </w:rPr>
        <w:softHyphen/>
        <w:t>توانند با برنامه</w:t>
      </w:r>
      <w:r w:rsidR="00261423" w:rsidRPr="001B588A">
        <w:rPr>
          <w:rFonts w:cs="B Nazanin" w:hint="cs"/>
          <w:color w:val="0D0D0D"/>
          <w:sz w:val="26"/>
          <w:szCs w:val="26"/>
          <w:rtl/>
        </w:rPr>
        <w:softHyphen/>
        <w:t>های فرهنگی و تبلیغی خود و داشتن مبلغان عالم در زمینۀ مهدویت</w:t>
      </w:r>
      <w:r w:rsidR="00720479" w:rsidRPr="001B588A">
        <w:rPr>
          <w:rFonts w:cs="B Nazanin" w:hint="cs"/>
          <w:color w:val="0D0D0D"/>
          <w:sz w:val="26"/>
          <w:szCs w:val="26"/>
          <w:rtl/>
        </w:rPr>
        <w:t xml:space="preserve"> کمک بسیاری به افراد کنند</w:t>
      </w:r>
      <w:r w:rsidR="00261423" w:rsidRPr="001B588A">
        <w:rPr>
          <w:rFonts w:cs="B Nazanin" w:hint="cs"/>
          <w:color w:val="0D0D0D"/>
          <w:sz w:val="26"/>
          <w:szCs w:val="26"/>
          <w:rtl/>
        </w:rPr>
        <w:t>.</w:t>
      </w:r>
    </w:p>
    <w:p w:rsidR="00E2677E" w:rsidRPr="001B588A" w:rsidRDefault="00DA06C9" w:rsidP="008773E8">
      <w:pPr>
        <w:jc w:val="lowKashida"/>
        <w:rPr>
          <w:rFonts w:ascii="Tahoma" w:hAnsi="Tahoma" w:cs="B Nazanin"/>
          <w:b/>
          <w:bCs/>
          <w:color w:val="000000"/>
          <w:sz w:val="26"/>
          <w:szCs w:val="26"/>
          <w:rtl/>
        </w:rPr>
      </w:pPr>
      <w:r w:rsidRPr="001B588A">
        <w:rPr>
          <w:rFonts w:ascii="Tahoma" w:hAnsi="Tahoma" w:cs="B Nazanin" w:hint="cs"/>
          <w:b/>
          <w:bCs/>
          <w:color w:val="000000"/>
          <w:sz w:val="26"/>
          <w:szCs w:val="26"/>
          <w:rtl/>
        </w:rPr>
        <w:t xml:space="preserve">4. </w:t>
      </w:r>
      <w:r w:rsidR="00AA775D" w:rsidRPr="001B588A">
        <w:rPr>
          <w:rFonts w:ascii="Tahoma" w:hAnsi="Tahoma" w:cs="B Nazanin"/>
          <w:b/>
          <w:bCs/>
          <w:color w:val="000000"/>
          <w:sz w:val="26"/>
          <w:szCs w:val="26"/>
          <w:rtl/>
        </w:rPr>
        <w:t>مقدمه</w:t>
      </w:r>
      <w:r w:rsidR="00AA775D" w:rsidRPr="001B588A">
        <w:rPr>
          <w:rFonts w:ascii="Tahoma" w:hAnsi="Tahoma" w:cs="B Nazanin" w:hint="cs"/>
          <w:b/>
          <w:bCs/>
          <w:color w:val="000000"/>
          <w:sz w:val="26"/>
          <w:szCs w:val="26"/>
          <w:rtl/>
        </w:rPr>
        <w:softHyphen/>
      </w:r>
      <w:r w:rsidR="00AA775D" w:rsidRPr="001B588A">
        <w:rPr>
          <w:rFonts w:ascii="Tahoma" w:hAnsi="Tahoma" w:cs="B Nazanin"/>
          <w:b/>
          <w:bCs/>
          <w:color w:val="000000"/>
          <w:sz w:val="26"/>
          <w:szCs w:val="26"/>
          <w:rtl/>
        </w:rPr>
        <w:t xml:space="preserve">سازی سیاسی- اجتماعی ظهور </w:t>
      </w:r>
    </w:p>
    <w:p w:rsidR="00F0290D" w:rsidRPr="001B588A" w:rsidRDefault="00AD0EDA" w:rsidP="000B1156">
      <w:pPr>
        <w:jc w:val="lowKashida"/>
        <w:rPr>
          <w:rFonts w:ascii="Tahoma" w:hAnsi="Tahoma" w:cs="B Nazanin"/>
          <w:color w:val="000000"/>
          <w:sz w:val="26"/>
          <w:szCs w:val="26"/>
          <w:rtl/>
        </w:rPr>
      </w:pPr>
      <w:r w:rsidRPr="001B588A">
        <w:rPr>
          <w:rFonts w:ascii="Tahoma" w:hAnsi="Tahoma" w:cs="B Nazanin" w:hint="cs"/>
          <w:color w:val="000000"/>
          <w:sz w:val="26"/>
          <w:szCs w:val="26"/>
          <w:rtl/>
        </w:rPr>
        <w:t xml:space="preserve">فعالیت و کارکرد </w:t>
      </w:r>
      <w:r w:rsidR="006944AE" w:rsidRPr="001B588A">
        <w:rPr>
          <w:rFonts w:ascii="Tahoma" w:hAnsi="Tahoma" w:cs="B Nazanin" w:hint="cs"/>
          <w:color w:val="000000"/>
          <w:sz w:val="26"/>
          <w:szCs w:val="26"/>
          <w:rtl/>
        </w:rPr>
        <w:t>مسجد در جنبه</w:t>
      </w:r>
      <w:r w:rsidR="006944AE" w:rsidRPr="001B588A">
        <w:rPr>
          <w:rFonts w:ascii="Tahoma" w:hAnsi="Tahoma" w:cs="B Nazanin" w:hint="cs"/>
          <w:color w:val="000000"/>
          <w:sz w:val="26"/>
          <w:szCs w:val="26"/>
          <w:rtl/>
        </w:rPr>
        <w:softHyphen/>
        <w:t xml:space="preserve">های سیاسی نیز </w:t>
      </w:r>
      <w:r w:rsidRPr="001B588A">
        <w:rPr>
          <w:rFonts w:ascii="Tahoma" w:hAnsi="Tahoma" w:cs="B Nazanin" w:hint="cs"/>
          <w:color w:val="000000"/>
          <w:sz w:val="26"/>
          <w:szCs w:val="26"/>
          <w:rtl/>
        </w:rPr>
        <w:t>نمود بسیار بارزی دارد</w:t>
      </w:r>
      <w:r w:rsidR="006944AE" w:rsidRPr="001B588A">
        <w:rPr>
          <w:rFonts w:ascii="Tahoma" w:hAnsi="Tahoma" w:cs="B Nazanin" w:hint="cs"/>
          <w:color w:val="000000"/>
          <w:sz w:val="26"/>
          <w:szCs w:val="26"/>
          <w:rtl/>
        </w:rPr>
        <w:t xml:space="preserve">. </w:t>
      </w:r>
      <w:r w:rsidRPr="001B588A">
        <w:rPr>
          <w:rFonts w:ascii="Tahoma" w:hAnsi="Tahoma" w:cs="B Nazanin" w:hint="cs"/>
          <w:color w:val="000000"/>
          <w:sz w:val="26"/>
          <w:szCs w:val="26"/>
          <w:rtl/>
        </w:rPr>
        <w:t>در دوران پیامب</w:t>
      </w:r>
      <w:r w:rsidR="005F11C9" w:rsidRPr="001B588A">
        <w:rPr>
          <w:rFonts w:ascii="Tahoma" w:hAnsi="Tahoma" w:cs="B Nazanin" w:hint="cs"/>
          <w:color w:val="000000"/>
          <w:sz w:val="26"/>
          <w:szCs w:val="26"/>
          <w:rtl/>
        </w:rPr>
        <w:t>ر و از همان روزهای آغازین اسلام،</w:t>
      </w:r>
      <w:r w:rsidR="006944AE" w:rsidRPr="001B588A">
        <w:rPr>
          <w:rFonts w:ascii="Tahoma" w:hAnsi="Tahoma" w:cs="B Nazanin" w:hint="cs"/>
          <w:color w:val="000000"/>
          <w:sz w:val="26"/>
          <w:szCs w:val="26"/>
          <w:rtl/>
        </w:rPr>
        <w:t xml:space="preserve"> فعالیت</w:t>
      </w:r>
      <w:r w:rsidR="006944AE" w:rsidRPr="001B588A">
        <w:rPr>
          <w:rFonts w:ascii="Tahoma" w:hAnsi="Tahoma" w:cs="B Nazanin" w:hint="cs"/>
          <w:color w:val="000000"/>
          <w:sz w:val="26"/>
          <w:szCs w:val="26"/>
          <w:rtl/>
        </w:rPr>
        <w:softHyphen/>
        <w:t>های مسجد در ابعاد عبادی و حتی آموزشی محدود نبود و فعالیت</w:t>
      </w:r>
      <w:r w:rsidR="006944AE" w:rsidRPr="001B588A">
        <w:rPr>
          <w:rFonts w:ascii="Tahoma" w:hAnsi="Tahoma" w:cs="B Nazanin" w:hint="cs"/>
          <w:color w:val="000000"/>
          <w:sz w:val="26"/>
          <w:szCs w:val="26"/>
          <w:rtl/>
        </w:rPr>
        <w:softHyphen/>
        <w:t>های سیاسی از قبیل سخنرانی، تبلیغات،</w:t>
      </w:r>
      <w:r w:rsidR="00261423" w:rsidRPr="001B588A">
        <w:rPr>
          <w:rFonts w:ascii="Tahoma" w:hAnsi="Tahoma" w:cs="B Nazanin" w:hint="cs"/>
          <w:color w:val="000000"/>
          <w:sz w:val="26"/>
          <w:szCs w:val="26"/>
          <w:rtl/>
        </w:rPr>
        <w:t xml:space="preserve"> </w:t>
      </w:r>
      <w:r w:rsidR="006944AE" w:rsidRPr="001B588A">
        <w:rPr>
          <w:rFonts w:ascii="Tahoma" w:hAnsi="Tahoma" w:cs="B Nazanin" w:hint="cs"/>
          <w:color w:val="000000"/>
          <w:sz w:val="26"/>
          <w:szCs w:val="26"/>
          <w:rtl/>
        </w:rPr>
        <w:t>اعزام مبلغ، گفتگو با گروه</w:t>
      </w:r>
      <w:r w:rsidR="006944AE" w:rsidRPr="001B588A">
        <w:rPr>
          <w:rFonts w:ascii="Tahoma" w:hAnsi="Tahoma" w:cs="B Nazanin" w:hint="cs"/>
          <w:color w:val="000000"/>
          <w:sz w:val="26"/>
          <w:szCs w:val="26"/>
          <w:rtl/>
        </w:rPr>
        <w:softHyphen/>
        <w:t>های گوناگون و تجهیز و آماده</w:t>
      </w:r>
      <w:r w:rsidR="006944AE" w:rsidRPr="001B588A">
        <w:rPr>
          <w:rFonts w:ascii="Tahoma" w:hAnsi="Tahoma" w:cs="B Nazanin" w:hint="cs"/>
          <w:color w:val="000000"/>
          <w:sz w:val="26"/>
          <w:szCs w:val="26"/>
          <w:rtl/>
        </w:rPr>
        <w:softHyphen/>
        <w:t>سازی نیرو</w:t>
      </w:r>
      <w:r w:rsidR="00261423" w:rsidRPr="001B588A">
        <w:rPr>
          <w:rFonts w:ascii="Tahoma" w:hAnsi="Tahoma" w:cs="B Nazanin" w:hint="cs"/>
          <w:color w:val="000000"/>
          <w:sz w:val="26"/>
          <w:szCs w:val="26"/>
          <w:rtl/>
        </w:rPr>
        <w:t xml:space="preserve"> </w:t>
      </w:r>
      <w:r w:rsidR="006944AE" w:rsidRPr="001B588A">
        <w:rPr>
          <w:rFonts w:ascii="Tahoma" w:hAnsi="Tahoma" w:cs="B Nazanin" w:hint="cs"/>
          <w:color w:val="000000"/>
          <w:sz w:val="26"/>
          <w:szCs w:val="26"/>
          <w:rtl/>
        </w:rPr>
        <w:t>جهت جنگ با کفار در کارکرد مسجد وجود داشت</w:t>
      </w:r>
      <w:r w:rsidRPr="001B588A">
        <w:rPr>
          <w:rFonts w:ascii="Tahoma" w:hAnsi="Tahoma" w:cs="B Nazanin" w:hint="cs"/>
          <w:color w:val="000000"/>
          <w:sz w:val="26"/>
          <w:szCs w:val="26"/>
          <w:rtl/>
        </w:rPr>
        <w:t xml:space="preserve">. </w:t>
      </w:r>
      <w:r w:rsidR="00261423" w:rsidRPr="001B588A">
        <w:rPr>
          <w:rFonts w:ascii="Tahoma" w:hAnsi="Tahoma" w:cs="B Nazanin" w:hint="cs"/>
          <w:color w:val="000000"/>
          <w:sz w:val="26"/>
          <w:szCs w:val="26"/>
          <w:rtl/>
        </w:rPr>
        <w:t xml:space="preserve">در آن زمان </w:t>
      </w:r>
      <w:r w:rsidR="00E2677E" w:rsidRPr="001B588A">
        <w:rPr>
          <w:rFonts w:cs="B Nazanin" w:hint="cs"/>
          <w:sz w:val="26"/>
          <w:szCs w:val="26"/>
          <w:rtl/>
        </w:rPr>
        <w:t>«ارتباط بین مسجد و سیاست به روش</w:t>
      </w:r>
      <w:r w:rsidR="00E2677E" w:rsidRPr="001B588A">
        <w:rPr>
          <w:rFonts w:cs="B Nazanin" w:hint="cs"/>
          <w:sz w:val="26"/>
          <w:szCs w:val="26"/>
          <w:rtl/>
        </w:rPr>
        <w:softHyphen/>
        <w:t>های متعدد انجام می</w:t>
      </w:r>
      <w:r w:rsidR="00E2677E" w:rsidRPr="001B588A">
        <w:rPr>
          <w:rFonts w:cs="B Nazanin" w:hint="cs"/>
          <w:sz w:val="26"/>
          <w:szCs w:val="26"/>
          <w:rtl/>
        </w:rPr>
        <w:softHyphen/>
        <w:t>گرفت. یکی از آنها این بود که پس از هر فتحی، مسلمانان سعی می</w:t>
      </w:r>
      <w:r w:rsidR="00E2677E" w:rsidRPr="001B588A">
        <w:rPr>
          <w:rFonts w:cs="B Nazanin" w:hint="cs"/>
          <w:sz w:val="26"/>
          <w:szCs w:val="26"/>
          <w:rtl/>
        </w:rPr>
        <w:softHyphen/>
        <w:t>کردند مسجدی در وسط شهر و نزدیک محل اسکان حاکم شهر که دارالاماره گفته می</w:t>
      </w:r>
      <w:r w:rsidR="00E2677E" w:rsidRPr="001B588A">
        <w:rPr>
          <w:rFonts w:cs="B Nazanin" w:hint="cs"/>
          <w:sz w:val="26"/>
          <w:szCs w:val="26"/>
          <w:rtl/>
        </w:rPr>
        <w:softHyphen/>
        <w:t xml:space="preserve">شد، بنا کنند... </w:t>
      </w:r>
      <w:r w:rsidR="00F0290D" w:rsidRPr="001B588A">
        <w:rPr>
          <w:rFonts w:cs="B Nazanin" w:hint="cs"/>
          <w:sz w:val="26"/>
          <w:szCs w:val="26"/>
          <w:rtl/>
        </w:rPr>
        <w:t>این ارتباط نزدیک</w:t>
      </w:r>
      <w:r w:rsidR="00220742" w:rsidRPr="001B588A">
        <w:rPr>
          <w:rFonts w:cs="B Nazanin" w:hint="cs"/>
          <w:sz w:val="26"/>
          <w:szCs w:val="26"/>
          <w:rtl/>
        </w:rPr>
        <w:t>،</w:t>
      </w:r>
      <w:r w:rsidR="00F0290D" w:rsidRPr="001B588A">
        <w:rPr>
          <w:rFonts w:cs="B Nazanin" w:hint="cs"/>
          <w:sz w:val="26"/>
          <w:szCs w:val="26"/>
          <w:rtl/>
        </w:rPr>
        <w:t xml:space="preserve"> نشان</w:t>
      </w:r>
      <w:r w:rsidR="00F0290D" w:rsidRPr="001B588A">
        <w:rPr>
          <w:rFonts w:cs="B Nazanin" w:hint="cs"/>
          <w:sz w:val="26"/>
          <w:szCs w:val="26"/>
          <w:rtl/>
        </w:rPr>
        <w:softHyphen/>
        <w:t xml:space="preserve">دهندۀ این واقعیت بود که حاکم شهر مسئول مذهبی و سیاسی آن جامعه است. </w:t>
      </w:r>
      <w:r w:rsidR="00E2677E" w:rsidRPr="001B588A">
        <w:rPr>
          <w:rFonts w:cs="B Nazanin" w:hint="cs"/>
          <w:sz w:val="26"/>
          <w:szCs w:val="26"/>
          <w:rtl/>
        </w:rPr>
        <w:t>ساخت و جوهر اسلام در این است که مذهب و سیاست از هم جدا نباشد</w:t>
      </w:r>
      <w:r w:rsidR="000B1156" w:rsidRPr="001B588A">
        <w:rPr>
          <w:rFonts w:cs="B Nazanin" w:hint="cs"/>
          <w:sz w:val="26"/>
          <w:szCs w:val="26"/>
          <w:rtl/>
        </w:rPr>
        <w:t>.</w:t>
      </w:r>
      <w:r w:rsidR="00E2677E" w:rsidRPr="001B588A">
        <w:rPr>
          <w:rFonts w:cs="B Nazanin" w:hint="cs"/>
          <w:sz w:val="26"/>
          <w:szCs w:val="26"/>
          <w:rtl/>
        </w:rPr>
        <w:t>» (ضرابی، 1379: 67)</w:t>
      </w:r>
    </w:p>
    <w:p w:rsidR="00B429F5" w:rsidRPr="001B588A" w:rsidRDefault="005E348E" w:rsidP="006E1F2F">
      <w:pPr>
        <w:ind w:firstLine="170"/>
        <w:jc w:val="lowKashida"/>
        <w:rPr>
          <w:rFonts w:ascii="Tahoma" w:hAnsi="Tahoma" w:cs="B Nazanin"/>
          <w:color w:val="000000"/>
          <w:sz w:val="26"/>
          <w:szCs w:val="26"/>
          <w:rtl/>
        </w:rPr>
      </w:pPr>
      <w:r w:rsidRPr="001B588A">
        <w:rPr>
          <w:rFonts w:ascii="Tahoma" w:hAnsi="Tahoma" w:cs="B Nazanin" w:hint="cs"/>
          <w:color w:val="000000"/>
          <w:sz w:val="26"/>
          <w:szCs w:val="26"/>
          <w:rtl/>
        </w:rPr>
        <w:t>در دوران انقلاب نیز «مساجد به</w:t>
      </w:r>
      <w:r w:rsidRPr="001B588A">
        <w:rPr>
          <w:rFonts w:ascii="Tahoma" w:hAnsi="Tahoma" w:cs="B Nazanin" w:hint="cs"/>
          <w:color w:val="000000"/>
          <w:sz w:val="26"/>
          <w:szCs w:val="26"/>
          <w:rtl/>
        </w:rPr>
        <w:softHyphen/>
        <w:t>مثابۀ پایگاه</w:t>
      </w:r>
      <w:r w:rsidRPr="001B588A">
        <w:rPr>
          <w:rFonts w:ascii="Tahoma" w:hAnsi="Tahoma" w:cs="B Nazanin" w:hint="cs"/>
          <w:color w:val="000000"/>
          <w:sz w:val="26"/>
          <w:szCs w:val="26"/>
          <w:rtl/>
        </w:rPr>
        <w:softHyphen/>
        <w:t>های نیرومند انقلاب اسلامی و سنگرهای مستحکم مبارزه درآمدند و از طریق وفاق گروهی در درون این پایگاه</w:t>
      </w:r>
      <w:r w:rsidRPr="001B588A">
        <w:rPr>
          <w:rFonts w:ascii="Tahoma" w:hAnsi="Tahoma" w:cs="B Nazanin" w:hint="cs"/>
          <w:color w:val="000000"/>
          <w:sz w:val="26"/>
          <w:szCs w:val="26"/>
          <w:rtl/>
        </w:rPr>
        <w:softHyphen/>
        <w:t>های عظیم نظری و محلی بود که اقشار انقلابی ایران با مسئولیت</w:t>
      </w:r>
      <w:r w:rsidRPr="001B588A">
        <w:rPr>
          <w:rFonts w:ascii="Tahoma" w:hAnsi="Tahoma" w:cs="B Nazanin" w:hint="cs"/>
          <w:color w:val="000000"/>
          <w:sz w:val="26"/>
          <w:szCs w:val="26"/>
          <w:rtl/>
        </w:rPr>
        <w:softHyphen/>
        <w:t>های دینی و تصمیم</w:t>
      </w:r>
      <w:r w:rsidRPr="001B588A">
        <w:rPr>
          <w:rFonts w:ascii="Tahoma" w:hAnsi="Tahoma" w:cs="B Nazanin" w:hint="cs"/>
          <w:color w:val="000000"/>
          <w:sz w:val="26"/>
          <w:szCs w:val="26"/>
          <w:rtl/>
        </w:rPr>
        <w:softHyphen/>
        <w:t>های انقلابی و تعاون اجتماعی آشنا شدند و خود را برای یک نبرد طولانی به منظور حاکمیت بر سرنوشت خویش آماده ساختند</w:t>
      </w:r>
      <w:r w:rsidR="000B1156" w:rsidRPr="001B588A">
        <w:rPr>
          <w:rFonts w:ascii="Tahoma" w:hAnsi="Tahoma" w:cs="B Nazanin" w:hint="cs"/>
          <w:color w:val="000000"/>
          <w:sz w:val="26"/>
          <w:szCs w:val="26"/>
          <w:rtl/>
        </w:rPr>
        <w:t>.</w:t>
      </w:r>
      <w:r w:rsidRPr="001B588A">
        <w:rPr>
          <w:rFonts w:ascii="Tahoma" w:hAnsi="Tahoma" w:cs="B Nazanin" w:hint="cs"/>
          <w:color w:val="000000"/>
          <w:sz w:val="26"/>
          <w:szCs w:val="26"/>
          <w:rtl/>
        </w:rPr>
        <w:t>» (شریف</w:t>
      </w:r>
      <w:r w:rsidRPr="001B588A">
        <w:rPr>
          <w:rFonts w:ascii="Tahoma" w:hAnsi="Tahoma" w:cs="B Nazanin" w:hint="cs"/>
          <w:color w:val="000000"/>
          <w:sz w:val="26"/>
          <w:szCs w:val="26"/>
          <w:rtl/>
        </w:rPr>
        <w:softHyphen/>
        <w:t>پور، 1380: 84)</w:t>
      </w:r>
      <w:r w:rsidR="00261423" w:rsidRPr="001B588A">
        <w:rPr>
          <w:rFonts w:ascii="Tahoma" w:hAnsi="Tahoma" w:cs="B Nazanin" w:hint="cs"/>
          <w:color w:val="000000"/>
          <w:sz w:val="26"/>
          <w:szCs w:val="26"/>
          <w:rtl/>
        </w:rPr>
        <w:t xml:space="preserve"> </w:t>
      </w:r>
      <w:r w:rsidR="006944AE" w:rsidRPr="001B588A">
        <w:rPr>
          <w:rFonts w:ascii="Tahoma" w:hAnsi="Tahoma" w:cs="B Nazanin" w:hint="cs"/>
          <w:color w:val="000000"/>
          <w:sz w:val="26"/>
          <w:szCs w:val="26"/>
          <w:rtl/>
        </w:rPr>
        <w:t>«در جامعۀ کنونی ما با توجه به طرز فکر و افزایش سطح درک و شعور سیاسی افکار عمومی، فعالیت</w:t>
      </w:r>
      <w:r w:rsidR="006944AE" w:rsidRPr="001B588A">
        <w:rPr>
          <w:rFonts w:ascii="Tahoma" w:hAnsi="Tahoma" w:cs="B Nazanin" w:hint="cs"/>
          <w:color w:val="000000"/>
          <w:sz w:val="26"/>
          <w:szCs w:val="26"/>
          <w:rtl/>
        </w:rPr>
        <w:softHyphen/>
        <w:t>های سیاسی مسجد، سبب می</w:t>
      </w:r>
      <w:r w:rsidR="006944AE" w:rsidRPr="001B588A">
        <w:rPr>
          <w:rFonts w:ascii="Tahoma" w:hAnsi="Tahoma" w:cs="B Nazanin" w:hint="cs"/>
          <w:color w:val="000000"/>
          <w:sz w:val="26"/>
          <w:szCs w:val="26"/>
          <w:rtl/>
        </w:rPr>
        <w:softHyphen/>
        <w:t xml:space="preserve">شود مردم مسجد را پایگاه دینی کارآمد و مطابق </w:t>
      </w:r>
      <w:r w:rsidR="005F11C9" w:rsidRPr="001B588A">
        <w:rPr>
          <w:rFonts w:ascii="Tahoma" w:hAnsi="Tahoma" w:cs="B Nazanin" w:hint="cs"/>
          <w:color w:val="000000"/>
          <w:sz w:val="26"/>
          <w:szCs w:val="26"/>
          <w:rtl/>
        </w:rPr>
        <w:t>روز در نظر بگیرند و از بسیاری</w:t>
      </w:r>
      <w:r w:rsidR="006944AE" w:rsidRPr="001B588A">
        <w:rPr>
          <w:rFonts w:ascii="Tahoma" w:hAnsi="Tahoma" w:cs="B Nazanin" w:hint="cs"/>
          <w:color w:val="000000"/>
          <w:sz w:val="26"/>
          <w:szCs w:val="26"/>
          <w:rtl/>
        </w:rPr>
        <w:t xml:space="preserve"> شبهاتی ک</w:t>
      </w:r>
      <w:r w:rsidR="00261423" w:rsidRPr="001B588A">
        <w:rPr>
          <w:rFonts w:ascii="Tahoma" w:hAnsi="Tahoma" w:cs="B Nazanin" w:hint="cs"/>
          <w:color w:val="000000"/>
          <w:sz w:val="26"/>
          <w:szCs w:val="26"/>
          <w:rtl/>
        </w:rPr>
        <w:t>ه به سنت</w:t>
      </w:r>
      <w:r w:rsidR="00261423" w:rsidRPr="001B588A">
        <w:rPr>
          <w:rFonts w:ascii="Tahoma" w:hAnsi="Tahoma" w:cs="B Nazanin" w:hint="cs"/>
          <w:color w:val="000000"/>
          <w:sz w:val="26"/>
          <w:szCs w:val="26"/>
          <w:rtl/>
        </w:rPr>
        <w:softHyphen/>
        <w:t xml:space="preserve">ها و مظاهر دینی </w:t>
      </w:r>
      <w:r w:rsidR="006944AE" w:rsidRPr="001B588A">
        <w:rPr>
          <w:rFonts w:ascii="Tahoma" w:hAnsi="Tahoma" w:cs="B Nazanin" w:hint="cs"/>
          <w:color w:val="000000"/>
          <w:sz w:val="26"/>
          <w:szCs w:val="26"/>
          <w:rtl/>
        </w:rPr>
        <w:t>شکل می</w:t>
      </w:r>
      <w:r w:rsidR="006944AE" w:rsidRPr="001B588A">
        <w:rPr>
          <w:rFonts w:ascii="Tahoma" w:hAnsi="Tahoma" w:cs="B Nazanin" w:hint="cs"/>
          <w:color w:val="000000"/>
          <w:sz w:val="26"/>
          <w:szCs w:val="26"/>
          <w:rtl/>
        </w:rPr>
        <w:softHyphen/>
        <w:t>گیرند، صرف</w:t>
      </w:r>
      <w:r w:rsidR="006944AE" w:rsidRPr="001B588A">
        <w:rPr>
          <w:rFonts w:ascii="Tahoma" w:hAnsi="Tahoma" w:cs="B Nazanin"/>
          <w:color w:val="000000"/>
          <w:sz w:val="26"/>
          <w:szCs w:val="26"/>
          <w:rtl/>
        </w:rPr>
        <w:softHyphen/>
      </w:r>
      <w:r w:rsidR="00DA5DE2" w:rsidRPr="001B588A">
        <w:rPr>
          <w:rFonts w:ascii="Tahoma" w:hAnsi="Tahoma" w:cs="B Nazanin" w:hint="cs"/>
          <w:color w:val="000000"/>
          <w:sz w:val="26"/>
          <w:szCs w:val="26"/>
          <w:rtl/>
        </w:rPr>
        <w:t>نظر نمایند؛</w:t>
      </w:r>
      <w:r w:rsidR="006944AE" w:rsidRPr="001B588A">
        <w:rPr>
          <w:rFonts w:ascii="Tahoma" w:hAnsi="Tahoma" w:cs="B Nazanin" w:hint="cs"/>
          <w:color w:val="000000"/>
          <w:sz w:val="26"/>
          <w:szCs w:val="26"/>
          <w:rtl/>
        </w:rPr>
        <w:t xml:space="preserve"> به این</w:t>
      </w:r>
      <w:r w:rsidR="006944AE" w:rsidRPr="001B588A">
        <w:rPr>
          <w:rFonts w:ascii="Tahoma" w:hAnsi="Tahoma" w:cs="B Nazanin" w:hint="cs"/>
          <w:color w:val="000000"/>
          <w:sz w:val="26"/>
          <w:szCs w:val="26"/>
          <w:rtl/>
        </w:rPr>
        <w:softHyphen/>
        <w:t>ترتیب فعالیت</w:t>
      </w:r>
      <w:r w:rsidR="006944AE" w:rsidRPr="001B588A">
        <w:rPr>
          <w:rFonts w:ascii="Tahoma" w:hAnsi="Tahoma" w:cs="B Nazanin" w:hint="cs"/>
          <w:color w:val="000000"/>
          <w:sz w:val="26"/>
          <w:szCs w:val="26"/>
          <w:rtl/>
        </w:rPr>
        <w:softHyphen/>
        <w:t>های سیاسی در افزایش افراد مسجدی موثر است و از نقاط مثبت مسجد محسوب می</w:t>
      </w:r>
      <w:r w:rsidR="006944AE" w:rsidRPr="001B588A">
        <w:rPr>
          <w:rFonts w:ascii="Tahoma" w:hAnsi="Tahoma" w:cs="B Nazanin" w:hint="cs"/>
          <w:color w:val="000000"/>
          <w:sz w:val="26"/>
          <w:szCs w:val="26"/>
          <w:rtl/>
        </w:rPr>
        <w:softHyphen/>
        <w:t>شود</w:t>
      </w:r>
      <w:r w:rsidR="006E1F2F" w:rsidRPr="001B588A">
        <w:rPr>
          <w:rFonts w:ascii="Tahoma" w:hAnsi="Tahoma" w:cs="B Nazanin" w:hint="cs"/>
          <w:color w:val="000000"/>
          <w:sz w:val="26"/>
          <w:szCs w:val="26"/>
          <w:rtl/>
        </w:rPr>
        <w:t>.</w:t>
      </w:r>
      <w:r w:rsidR="006944AE" w:rsidRPr="001B588A">
        <w:rPr>
          <w:rFonts w:ascii="Tahoma" w:hAnsi="Tahoma" w:cs="B Nazanin" w:hint="cs"/>
          <w:color w:val="000000"/>
          <w:sz w:val="26"/>
          <w:szCs w:val="26"/>
          <w:rtl/>
        </w:rPr>
        <w:t>» (</w:t>
      </w:r>
      <w:r w:rsidR="00261423" w:rsidRPr="001B588A">
        <w:rPr>
          <w:rFonts w:ascii="Tahoma" w:hAnsi="Tahoma" w:cs="B Nazanin" w:hint="cs"/>
          <w:color w:val="000000"/>
          <w:sz w:val="26"/>
          <w:szCs w:val="26"/>
          <w:rtl/>
        </w:rPr>
        <w:t xml:space="preserve">محمدی، 1384: 300) </w:t>
      </w:r>
    </w:p>
    <w:p w:rsidR="00A50BFB" w:rsidRPr="001B588A" w:rsidRDefault="00765B7D" w:rsidP="0076238F">
      <w:pPr>
        <w:ind w:firstLine="170"/>
        <w:jc w:val="lowKashida"/>
        <w:rPr>
          <w:rFonts w:ascii="Tahoma" w:hAnsi="Tahoma" w:cs="B Nazanin"/>
          <w:color w:val="FF0000"/>
          <w:sz w:val="26"/>
          <w:szCs w:val="26"/>
          <w:rtl/>
        </w:rPr>
      </w:pPr>
      <w:r w:rsidRPr="001B588A">
        <w:rPr>
          <w:rFonts w:ascii="Tahoma" w:hAnsi="Tahoma" w:cs="B Nazanin" w:hint="cs"/>
          <w:color w:val="000000"/>
          <w:sz w:val="26"/>
          <w:szCs w:val="26"/>
          <w:rtl/>
        </w:rPr>
        <w:t>در شرایط کنونی</w:t>
      </w:r>
      <w:r w:rsidR="00261423" w:rsidRPr="001B588A">
        <w:rPr>
          <w:rFonts w:ascii="Tahoma" w:hAnsi="Tahoma" w:cs="B Nazanin" w:hint="cs"/>
          <w:color w:val="000000"/>
          <w:sz w:val="26"/>
          <w:szCs w:val="26"/>
          <w:rtl/>
        </w:rPr>
        <w:t xml:space="preserve"> و در روزگاری که جوامع غربی تمام تلاش خود را برای از بین بردن اسلام و فرهنگ </w:t>
      </w:r>
      <w:r w:rsidR="00D169EE" w:rsidRPr="001B588A">
        <w:rPr>
          <w:rFonts w:ascii="Tahoma" w:hAnsi="Tahoma" w:cs="B Nazanin" w:hint="cs"/>
          <w:color w:val="000000"/>
          <w:sz w:val="26"/>
          <w:szCs w:val="26"/>
          <w:rtl/>
        </w:rPr>
        <w:t>مهدوی</w:t>
      </w:r>
      <w:r w:rsidR="00261423" w:rsidRPr="001B588A">
        <w:rPr>
          <w:rFonts w:ascii="Tahoma" w:hAnsi="Tahoma" w:cs="B Nazanin" w:hint="cs"/>
          <w:color w:val="000000"/>
          <w:sz w:val="26"/>
          <w:szCs w:val="26"/>
          <w:rtl/>
        </w:rPr>
        <w:t xml:space="preserve"> انجام می</w:t>
      </w:r>
      <w:r w:rsidR="00261423" w:rsidRPr="001B588A">
        <w:rPr>
          <w:rFonts w:ascii="Tahoma" w:hAnsi="Tahoma" w:cs="B Nazanin" w:hint="cs"/>
          <w:color w:val="000000"/>
          <w:sz w:val="26"/>
          <w:szCs w:val="26"/>
          <w:rtl/>
        </w:rPr>
        <w:softHyphen/>
        <w:t>دهند</w:t>
      </w:r>
      <w:r w:rsidR="00D169EE" w:rsidRPr="001B588A">
        <w:rPr>
          <w:rFonts w:ascii="Tahoma" w:hAnsi="Tahoma" w:cs="B Nazanin" w:hint="cs"/>
          <w:color w:val="000000"/>
          <w:sz w:val="26"/>
          <w:szCs w:val="26"/>
          <w:rtl/>
        </w:rPr>
        <w:t xml:space="preserve">، </w:t>
      </w:r>
      <w:r w:rsidR="00261423" w:rsidRPr="001B588A">
        <w:rPr>
          <w:rFonts w:ascii="Tahoma" w:hAnsi="Tahoma" w:cs="B Nazanin" w:hint="cs"/>
          <w:color w:val="000000"/>
          <w:sz w:val="26"/>
          <w:szCs w:val="26"/>
          <w:rtl/>
        </w:rPr>
        <w:t>وجود مراکز</w:t>
      </w:r>
      <w:r w:rsidR="00D169EE" w:rsidRPr="001B588A">
        <w:rPr>
          <w:rFonts w:ascii="Tahoma" w:hAnsi="Tahoma" w:cs="B Nazanin" w:hint="cs"/>
          <w:color w:val="000000"/>
          <w:sz w:val="26"/>
          <w:szCs w:val="26"/>
          <w:rtl/>
        </w:rPr>
        <w:t xml:space="preserve"> دینی از جمله مساجد</w:t>
      </w:r>
      <w:r w:rsidR="00D1041C" w:rsidRPr="001B588A">
        <w:rPr>
          <w:rFonts w:ascii="Tahoma" w:hAnsi="Tahoma" w:cs="B Nazanin" w:hint="cs"/>
          <w:color w:val="000000"/>
          <w:sz w:val="26"/>
          <w:szCs w:val="26"/>
          <w:rtl/>
        </w:rPr>
        <w:t>،</w:t>
      </w:r>
      <w:r w:rsidR="00D169EE" w:rsidRPr="001B588A">
        <w:rPr>
          <w:rFonts w:ascii="Tahoma" w:hAnsi="Tahoma" w:cs="B Nazanin" w:hint="cs"/>
          <w:color w:val="000000"/>
          <w:sz w:val="26"/>
          <w:szCs w:val="26"/>
          <w:rtl/>
        </w:rPr>
        <w:t xml:space="preserve"> راهکار بسیار مناسبی برای مبارزه و </w:t>
      </w:r>
      <w:r w:rsidR="00261423" w:rsidRPr="001B588A">
        <w:rPr>
          <w:rFonts w:ascii="Tahoma" w:hAnsi="Tahoma" w:cs="B Nazanin" w:hint="cs"/>
          <w:color w:val="000000"/>
          <w:sz w:val="26"/>
          <w:szCs w:val="26"/>
          <w:rtl/>
        </w:rPr>
        <w:t xml:space="preserve">مقابله با </w:t>
      </w:r>
      <w:r w:rsidR="00261423" w:rsidRPr="001B588A">
        <w:rPr>
          <w:rFonts w:ascii="Tahoma" w:hAnsi="Tahoma" w:cs="B Nazanin" w:hint="cs"/>
          <w:color w:val="0D0D0D"/>
          <w:sz w:val="26"/>
          <w:szCs w:val="26"/>
          <w:rtl/>
        </w:rPr>
        <w:t>جهانی</w:t>
      </w:r>
      <w:r w:rsidR="00261423" w:rsidRPr="001B588A">
        <w:rPr>
          <w:rFonts w:ascii="Tahoma" w:hAnsi="Tahoma" w:cs="B Nazanin" w:hint="cs"/>
          <w:color w:val="0D0D0D"/>
          <w:sz w:val="26"/>
          <w:szCs w:val="26"/>
          <w:rtl/>
        </w:rPr>
        <w:softHyphen/>
        <w:t xml:space="preserve">سازی غربی و </w:t>
      </w:r>
      <w:r w:rsidR="00D1041C" w:rsidRPr="001B588A">
        <w:rPr>
          <w:rFonts w:ascii="Tahoma" w:hAnsi="Tahoma" w:cs="B Nazanin" w:hint="cs"/>
          <w:color w:val="0D0D0D"/>
          <w:sz w:val="26"/>
          <w:szCs w:val="26"/>
          <w:rtl/>
        </w:rPr>
        <w:t>سکولاریسم</w:t>
      </w:r>
      <w:r w:rsidR="00261423" w:rsidRPr="001B588A">
        <w:rPr>
          <w:rFonts w:ascii="Tahoma" w:hAnsi="Tahoma" w:cs="B Nazanin" w:hint="cs"/>
          <w:color w:val="0D0D0D"/>
          <w:sz w:val="26"/>
          <w:szCs w:val="26"/>
          <w:rtl/>
        </w:rPr>
        <w:t xml:space="preserve"> است</w:t>
      </w:r>
      <w:r w:rsidR="00D1041C" w:rsidRPr="001B588A">
        <w:rPr>
          <w:rFonts w:ascii="Tahoma" w:hAnsi="Tahoma" w:cs="B Nazanin" w:hint="cs"/>
          <w:color w:val="0D0D0D"/>
          <w:sz w:val="26"/>
          <w:szCs w:val="26"/>
          <w:rtl/>
        </w:rPr>
        <w:t xml:space="preserve">. </w:t>
      </w:r>
      <w:r w:rsidRPr="001B588A">
        <w:rPr>
          <w:rFonts w:ascii="Tahoma" w:hAnsi="Tahoma" w:cs="B Nazanin" w:hint="cs"/>
          <w:color w:val="0D0D0D"/>
          <w:sz w:val="26"/>
          <w:szCs w:val="26"/>
          <w:rtl/>
        </w:rPr>
        <w:t xml:space="preserve">امروزه وجود یک </w:t>
      </w:r>
      <w:r w:rsidRPr="001B588A">
        <w:rPr>
          <w:rFonts w:ascii="Tahoma" w:hAnsi="Tahoma" w:cs="B Nazanin" w:hint="cs"/>
          <w:color w:val="000000"/>
          <w:sz w:val="26"/>
          <w:szCs w:val="26"/>
          <w:rtl/>
        </w:rPr>
        <w:t>مسجد آشنا به سیاست و دارای یک برنامۀ سی</w:t>
      </w:r>
      <w:r w:rsidR="00D1041C" w:rsidRPr="001B588A">
        <w:rPr>
          <w:rFonts w:ascii="Tahoma" w:hAnsi="Tahoma" w:cs="B Nazanin" w:hint="cs"/>
          <w:color w:val="000000"/>
          <w:sz w:val="26"/>
          <w:szCs w:val="26"/>
          <w:rtl/>
        </w:rPr>
        <w:t>اسی می</w:t>
      </w:r>
      <w:r w:rsidR="00D1041C" w:rsidRPr="001B588A">
        <w:rPr>
          <w:rFonts w:ascii="Tahoma" w:hAnsi="Tahoma" w:cs="B Nazanin" w:hint="cs"/>
          <w:color w:val="000000"/>
          <w:sz w:val="26"/>
          <w:szCs w:val="26"/>
          <w:rtl/>
        </w:rPr>
        <w:softHyphen/>
        <w:t>تواند پشتیبان محکمی در این</w:t>
      </w:r>
      <w:r w:rsidR="00D1041C" w:rsidRPr="001B588A">
        <w:rPr>
          <w:rFonts w:ascii="Tahoma" w:hAnsi="Tahoma" w:cs="B Nazanin" w:hint="cs"/>
          <w:color w:val="000000"/>
          <w:sz w:val="26"/>
          <w:szCs w:val="26"/>
          <w:rtl/>
        </w:rPr>
        <w:softHyphen/>
        <w:t>زمینه باشد.</w:t>
      </w:r>
    </w:p>
    <w:p w:rsidR="00E2677E" w:rsidRPr="001B588A" w:rsidRDefault="00E2677E" w:rsidP="008773E8">
      <w:pPr>
        <w:jc w:val="lowKashida"/>
        <w:rPr>
          <w:rFonts w:cs="B Nazanin"/>
          <w:b/>
          <w:bCs/>
          <w:sz w:val="26"/>
          <w:szCs w:val="26"/>
          <w:rtl/>
        </w:rPr>
      </w:pPr>
      <w:r w:rsidRPr="001B588A">
        <w:rPr>
          <w:rFonts w:cs="B Nazanin" w:hint="cs"/>
          <w:b/>
          <w:bCs/>
          <w:sz w:val="26"/>
          <w:szCs w:val="26"/>
          <w:rtl/>
        </w:rPr>
        <w:t>نقش و جایگاه مساجد</w:t>
      </w:r>
      <w:r w:rsidR="00A86998" w:rsidRPr="001B588A">
        <w:rPr>
          <w:rFonts w:cs="B Nazanin" w:hint="cs"/>
          <w:b/>
          <w:bCs/>
          <w:sz w:val="26"/>
          <w:szCs w:val="26"/>
          <w:rtl/>
        </w:rPr>
        <w:t>،</w:t>
      </w:r>
      <w:r w:rsidRPr="001B588A">
        <w:rPr>
          <w:rFonts w:cs="B Nazanin" w:hint="cs"/>
          <w:b/>
          <w:bCs/>
          <w:sz w:val="26"/>
          <w:szCs w:val="26"/>
          <w:rtl/>
        </w:rPr>
        <w:t xml:space="preserve"> پس از ظهور </w:t>
      </w:r>
    </w:p>
    <w:p w:rsidR="00080D16" w:rsidRPr="001B588A" w:rsidRDefault="00CD47A0" w:rsidP="0076238F">
      <w:pPr>
        <w:jc w:val="lowKashida"/>
        <w:rPr>
          <w:rFonts w:cs="B Nazanin"/>
          <w:sz w:val="26"/>
          <w:szCs w:val="26"/>
          <w:rtl/>
        </w:rPr>
      </w:pPr>
      <w:r w:rsidRPr="001B588A">
        <w:rPr>
          <w:rFonts w:cs="B Nazanin" w:hint="cs"/>
          <w:sz w:val="26"/>
          <w:szCs w:val="26"/>
          <w:rtl/>
        </w:rPr>
        <w:t>در عصر ظهور</w:t>
      </w:r>
      <w:r w:rsidR="00D1041C" w:rsidRPr="001B588A">
        <w:rPr>
          <w:rFonts w:cs="B Nazanin" w:hint="cs"/>
          <w:sz w:val="26"/>
          <w:szCs w:val="26"/>
          <w:rtl/>
        </w:rPr>
        <w:t>،</w:t>
      </w:r>
      <w:r w:rsidRPr="001B588A">
        <w:rPr>
          <w:rFonts w:cs="B Nazanin" w:hint="cs"/>
          <w:sz w:val="26"/>
          <w:szCs w:val="26"/>
          <w:rtl/>
        </w:rPr>
        <w:t xml:space="preserve"> باور و احساس خردگرایانه بر این اصل مبتنی است که سیمای مسجد در این عصر به پیروی از گذشته دار</w:t>
      </w:r>
      <w:r w:rsidR="00D1041C" w:rsidRPr="001B588A">
        <w:rPr>
          <w:rFonts w:cs="B Nazanin" w:hint="cs"/>
          <w:sz w:val="26"/>
          <w:szCs w:val="26"/>
          <w:rtl/>
        </w:rPr>
        <w:t>ای جلوۀ ظاهری کامل و زیبایی است؛</w:t>
      </w:r>
      <w:r w:rsidRPr="001B588A">
        <w:rPr>
          <w:rFonts w:cs="B Nazanin" w:hint="cs"/>
          <w:sz w:val="26"/>
          <w:szCs w:val="26"/>
          <w:rtl/>
        </w:rPr>
        <w:t xml:space="preserve"> اما دقت در مبانی حکومت جهانی حضرت</w:t>
      </w:r>
      <w:r w:rsidR="00D1041C" w:rsidRPr="001B588A">
        <w:rPr>
          <w:rFonts w:cs="B Nazanin" w:hint="cs"/>
          <w:sz w:val="26"/>
          <w:szCs w:val="26"/>
          <w:rtl/>
        </w:rPr>
        <w:t xml:space="preserve"> مهدی (عج)</w:t>
      </w:r>
      <w:r w:rsidRPr="001B588A">
        <w:rPr>
          <w:rFonts w:cs="B Nazanin" w:hint="cs"/>
          <w:sz w:val="26"/>
          <w:szCs w:val="26"/>
          <w:rtl/>
        </w:rPr>
        <w:t xml:space="preserve"> نشان می</w:t>
      </w:r>
      <w:r w:rsidRPr="001B588A">
        <w:rPr>
          <w:rFonts w:cs="B Nazanin" w:hint="cs"/>
          <w:sz w:val="26"/>
          <w:szCs w:val="26"/>
          <w:rtl/>
        </w:rPr>
        <w:softHyphen/>
        <w:t>دهد مساجد عصر ظهور «مساجدی هستند عیناً در نماد مساجد عصر نبوی (ص)؛ یعنی با ساختاری مبتنی بر رعایت اصول بندگی و به دور از هرگونه آرایه</w:t>
      </w:r>
      <w:r w:rsidRPr="001B588A">
        <w:rPr>
          <w:rFonts w:cs="B Nazanin" w:hint="cs"/>
          <w:sz w:val="26"/>
          <w:szCs w:val="26"/>
          <w:rtl/>
        </w:rPr>
        <w:softHyphen/>
        <w:t>بندی</w:t>
      </w:r>
      <w:r w:rsidRPr="001B588A">
        <w:rPr>
          <w:rFonts w:cs="B Nazanin" w:hint="cs"/>
          <w:sz w:val="26"/>
          <w:szCs w:val="26"/>
          <w:rtl/>
        </w:rPr>
        <w:softHyphen/>
        <w:t>های نگارین از قبیل کنگره، محراب، گنبد، گلدسته، طاق</w:t>
      </w:r>
      <w:r w:rsidRPr="001B588A">
        <w:rPr>
          <w:rFonts w:cs="B Nazanin" w:hint="cs"/>
          <w:sz w:val="26"/>
          <w:szCs w:val="26"/>
          <w:rtl/>
        </w:rPr>
        <w:softHyphen/>
        <w:t>نما و...؛ با</w:t>
      </w:r>
      <w:r w:rsidR="00485B72" w:rsidRPr="001B588A">
        <w:rPr>
          <w:rFonts w:cs="B Nazanin" w:hint="cs"/>
          <w:sz w:val="26"/>
          <w:szCs w:val="26"/>
          <w:rtl/>
        </w:rPr>
        <w:t xml:space="preserve"> این تفاوت که مساجد عصر ظهور به</w:t>
      </w:r>
      <w:r w:rsidR="00485B72" w:rsidRPr="001B588A">
        <w:rPr>
          <w:rFonts w:cs="B Nazanin"/>
          <w:sz w:val="26"/>
          <w:szCs w:val="26"/>
          <w:rtl/>
        </w:rPr>
        <w:softHyphen/>
      </w:r>
      <w:r w:rsidRPr="001B588A">
        <w:rPr>
          <w:rFonts w:cs="B Nazanin" w:hint="cs"/>
          <w:sz w:val="26"/>
          <w:szCs w:val="26"/>
          <w:rtl/>
        </w:rPr>
        <w:t>لحاظ کثرت جمعیت مسلمانان در مقیاس</w:t>
      </w:r>
      <w:r w:rsidRPr="001B588A">
        <w:rPr>
          <w:rFonts w:cs="B Nazanin" w:hint="cs"/>
          <w:sz w:val="26"/>
          <w:szCs w:val="26"/>
          <w:rtl/>
        </w:rPr>
        <w:softHyphen/>
        <w:t>های خیلی بزرگ</w:t>
      </w:r>
      <w:r w:rsidR="00DA5DE2" w:rsidRPr="001B588A">
        <w:rPr>
          <w:rFonts w:cs="B Nazanin"/>
          <w:sz w:val="26"/>
          <w:szCs w:val="26"/>
          <w:rtl/>
        </w:rPr>
        <w:softHyphen/>
      </w:r>
      <w:r w:rsidR="005F11C9" w:rsidRPr="001B588A">
        <w:rPr>
          <w:rFonts w:cs="B Nazanin" w:hint="cs"/>
          <w:sz w:val="26"/>
          <w:szCs w:val="26"/>
          <w:rtl/>
        </w:rPr>
        <w:t>تری ساخته می</w:t>
      </w:r>
      <w:r w:rsidR="005F11C9" w:rsidRPr="001B588A">
        <w:rPr>
          <w:rFonts w:cs="B Nazanin" w:hint="cs"/>
          <w:sz w:val="26"/>
          <w:szCs w:val="26"/>
          <w:rtl/>
        </w:rPr>
        <w:softHyphen/>
        <w:t>شوند</w:t>
      </w:r>
      <w:r w:rsidR="006E1F2F" w:rsidRPr="001B588A">
        <w:rPr>
          <w:rFonts w:cs="B Nazanin" w:hint="cs"/>
          <w:sz w:val="26"/>
          <w:szCs w:val="26"/>
          <w:rtl/>
        </w:rPr>
        <w:t>؛</w:t>
      </w:r>
      <w:r w:rsidR="005F11C9" w:rsidRPr="001B588A">
        <w:rPr>
          <w:rFonts w:cs="B Nazanin" w:hint="cs"/>
          <w:sz w:val="26"/>
          <w:szCs w:val="26"/>
          <w:rtl/>
        </w:rPr>
        <w:t>»</w:t>
      </w:r>
      <w:r w:rsidRPr="001B588A">
        <w:rPr>
          <w:rFonts w:cs="B Nazanin" w:hint="cs"/>
          <w:sz w:val="26"/>
          <w:szCs w:val="26"/>
          <w:rtl/>
        </w:rPr>
        <w:t xml:space="preserve"> (رهبری، 1382: 287)</w:t>
      </w:r>
      <w:r w:rsidR="00D1041C" w:rsidRPr="001B588A">
        <w:rPr>
          <w:rFonts w:cs="B Nazanin" w:hint="cs"/>
          <w:sz w:val="26"/>
          <w:szCs w:val="26"/>
          <w:rtl/>
        </w:rPr>
        <w:t xml:space="preserve"> </w:t>
      </w:r>
      <w:r w:rsidR="005F11C9" w:rsidRPr="001B588A">
        <w:rPr>
          <w:rFonts w:cs="B Nazanin" w:hint="cs"/>
          <w:sz w:val="26"/>
          <w:szCs w:val="26"/>
          <w:rtl/>
        </w:rPr>
        <w:t>به</w:t>
      </w:r>
      <w:r w:rsidR="005F11C9" w:rsidRPr="001B588A">
        <w:rPr>
          <w:rFonts w:cs="B Nazanin" w:hint="cs"/>
          <w:sz w:val="26"/>
          <w:szCs w:val="26"/>
          <w:rtl/>
        </w:rPr>
        <w:softHyphen/>
        <w:t>طور کلی می</w:t>
      </w:r>
      <w:r w:rsidR="005F11C9" w:rsidRPr="001B588A">
        <w:rPr>
          <w:rFonts w:cs="B Nazanin" w:hint="cs"/>
          <w:sz w:val="26"/>
          <w:szCs w:val="26"/>
          <w:rtl/>
        </w:rPr>
        <w:softHyphen/>
        <w:t xml:space="preserve">توان گفت </w:t>
      </w:r>
      <w:r w:rsidR="00080D16" w:rsidRPr="001B588A">
        <w:rPr>
          <w:rFonts w:cs="B Nazanin" w:hint="cs"/>
          <w:sz w:val="26"/>
          <w:szCs w:val="26"/>
          <w:rtl/>
        </w:rPr>
        <w:t xml:space="preserve">سیمای کلی مساجد در عصر ظهور </w:t>
      </w:r>
      <w:r w:rsidR="00D1041C" w:rsidRPr="001B588A">
        <w:rPr>
          <w:rFonts w:cs="B Nazanin" w:hint="cs"/>
          <w:sz w:val="26"/>
          <w:szCs w:val="26"/>
          <w:rtl/>
        </w:rPr>
        <w:t xml:space="preserve">شامل </w:t>
      </w:r>
      <w:r w:rsidR="00485B72" w:rsidRPr="001B588A">
        <w:rPr>
          <w:rFonts w:cs="B Nazanin" w:hint="cs"/>
          <w:sz w:val="26"/>
          <w:szCs w:val="26"/>
          <w:rtl/>
        </w:rPr>
        <w:t xml:space="preserve">این </w:t>
      </w:r>
      <w:r w:rsidR="00D1041C" w:rsidRPr="001B588A">
        <w:rPr>
          <w:rFonts w:cs="B Nazanin" w:hint="cs"/>
          <w:sz w:val="26"/>
          <w:szCs w:val="26"/>
          <w:rtl/>
        </w:rPr>
        <w:t>ویژگی</w:t>
      </w:r>
      <w:r w:rsidR="00D1041C" w:rsidRPr="001B588A">
        <w:rPr>
          <w:rFonts w:cs="B Nazanin" w:hint="cs"/>
          <w:sz w:val="26"/>
          <w:szCs w:val="26"/>
          <w:rtl/>
        </w:rPr>
        <w:softHyphen/>
      </w:r>
      <w:r w:rsidR="00485B72" w:rsidRPr="001B588A">
        <w:rPr>
          <w:rFonts w:cs="B Nazanin" w:hint="cs"/>
          <w:sz w:val="26"/>
          <w:szCs w:val="26"/>
          <w:rtl/>
        </w:rPr>
        <w:t>ها</w:t>
      </w:r>
      <w:r w:rsidR="00D1041C" w:rsidRPr="001B588A">
        <w:rPr>
          <w:rFonts w:cs="B Nazanin" w:hint="cs"/>
          <w:sz w:val="26"/>
          <w:szCs w:val="26"/>
          <w:rtl/>
        </w:rPr>
        <w:t xml:space="preserve"> است</w:t>
      </w:r>
      <w:r w:rsidR="00080D16" w:rsidRPr="001B588A">
        <w:rPr>
          <w:rFonts w:cs="B Nazanin" w:hint="cs"/>
          <w:sz w:val="26"/>
          <w:szCs w:val="26"/>
          <w:rtl/>
        </w:rPr>
        <w:t>:</w:t>
      </w:r>
      <w:r w:rsidR="00485B72" w:rsidRPr="001B588A">
        <w:rPr>
          <w:rFonts w:cs="B Nazanin" w:hint="cs"/>
          <w:sz w:val="26"/>
          <w:szCs w:val="26"/>
          <w:rtl/>
        </w:rPr>
        <w:t xml:space="preserve"> 1</w:t>
      </w:r>
      <w:r w:rsidR="00080D16" w:rsidRPr="001B588A">
        <w:rPr>
          <w:rFonts w:cs="B Nazanin" w:hint="cs"/>
          <w:sz w:val="26"/>
          <w:szCs w:val="26"/>
          <w:rtl/>
        </w:rPr>
        <w:t>. رعایت اصل سادگی در تاسیس مساجد</w:t>
      </w:r>
      <w:r w:rsidR="00485B72" w:rsidRPr="001B588A">
        <w:rPr>
          <w:rFonts w:cs="B Nazanin" w:hint="cs"/>
          <w:sz w:val="26"/>
          <w:szCs w:val="26"/>
          <w:rtl/>
        </w:rPr>
        <w:t xml:space="preserve">؛ </w:t>
      </w:r>
      <w:r w:rsidR="00080D16" w:rsidRPr="001B588A">
        <w:rPr>
          <w:rFonts w:cs="B Nazanin" w:hint="cs"/>
          <w:sz w:val="26"/>
          <w:szCs w:val="26"/>
          <w:rtl/>
        </w:rPr>
        <w:t xml:space="preserve">2. </w:t>
      </w:r>
      <w:r w:rsidR="00D1041C" w:rsidRPr="001B588A">
        <w:rPr>
          <w:rFonts w:cs="B Nazanin" w:hint="cs"/>
          <w:sz w:val="26"/>
          <w:szCs w:val="26"/>
          <w:rtl/>
        </w:rPr>
        <w:t>دوری</w:t>
      </w:r>
      <w:r w:rsidR="00080D16" w:rsidRPr="001B588A">
        <w:rPr>
          <w:rFonts w:cs="B Nazanin" w:hint="cs"/>
          <w:sz w:val="26"/>
          <w:szCs w:val="26"/>
          <w:rtl/>
        </w:rPr>
        <w:t xml:space="preserve"> از </w:t>
      </w:r>
      <w:r w:rsidR="00080D16" w:rsidRPr="001B588A">
        <w:rPr>
          <w:rFonts w:cs="B Nazanin" w:hint="cs"/>
          <w:sz w:val="26"/>
          <w:szCs w:val="26"/>
          <w:rtl/>
        </w:rPr>
        <w:lastRenderedPageBreak/>
        <w:t>تجمل</w:t>
      </w:r>
      <w:r w:rsidR="006E1F2F" w:rsidRPr="001B588A">
        <w:rPr>
          <w:rFonts w:cs="B Nazanin" w:hint="cs"/>
          <w:sz w:val="26"/>
          <w:szCs w:val="26"/>
          <w:rtl/>
        </w:rPr>
        <w:t>‌</w:t>
      </w:r>
      <w:r w:rsidR="00080D16" w:rsidRPr="001B588A">
        <w:rPr>
          <w:rFonts w:cs="B Nazanin" w:hint="cs"/>
          <w:sz w:val="26"/>
          <w:szCs w:val="26"/>
          <w:rtl/>
        </w:rPr>
        <w:t>گرایی و پاکسازی مساجد از ظواهر ابداعی و غیراسلامی</w:t>
      </w:r>
      <w:r w:rsidR="00485B72" w:rsidRPr="001B588A">
        <w:rPr>
          <w:rFonts w:cs="B Nazanin" w:hint="cs"/>
          <w:sz w:val="26"/>
          <w:szCs w:val="26"/>
          <w:rtl/>
        </w:rPr>
        <w:t>؛ 3</w:t>
      </w:r>
      <w:r w:rsidR="00080D16" w:rsidRPr="001B588A">
        <w:rPr>
          <w:rFonts w:cs="B Nazanin" w:hint="cs"/>
          <w:sz w:val="26"/>
          <w:szCs w:val="26"/>
          <w:rtl/>
        </w:rPr>
        <w:t>. احیای ارزش</w:t>
      </w:r>
      <w:r w:rsidR="00080D16" w:rsidRPr="001B588A">
        <w:rPr>
          <w:rFonts w:cs="B Nazanin" w:hint="cs"/>
          <w:sz w:val="26"/>
          <w:szCs w:val="26"/>
          <w:rtl/>
        </w:rPr>
        <w:softHyphen/>
        <w:t>های اصیل اسلامی در ساختمان مساجد</w:t>
      </w:r>
      <w:r w:rsidR="00485B72" w:rsidRPr="001B588A">
        <w:rPr>
          <w:rFonts w:cs="B Nazanin" w:hint="cs"/>
          <w:sz w:val="26"/>
          <w:szCs w:val="26"/>
          <w:rtl/>
        </w:rPr>
        <w:t>؛ 4</w:t>
      </w:r>
      <w:r w:rsidR="00080D16" w:rsidRPr="001B588A">
        <w:rPr>
          <w:rFonts w:cs="B Nazanin" w:hint="cs"/>
          <w:sz w:val="26"/>
          <w:szCs w:val="26"/>
          <w:rtl/>
        </w:rPr>
        <w:t>. اولویت درون</w:t>
      </w:r>
      <w:r w:rsidR="00080D16" w:rsidRPr="001B588A">
        <w:rPr>
          <w:rFonts w:cs="B Nazanin" w:hint="cs"/>
          <w:sz w:val="26"/>
          <w:szCs w:val="26"/>
          <w:rtl/>
        </w:rPr>
        <w:softHyphen/>
        <w:t>گرایی بر ظواهر</w:t>
      </w:r>
      <w:r w:rsidR="00080D16" w:rsidRPr="001B588A">
        <w:rPr>
          <w:rFonts w:cs="B Nazanin" w:hint="cs"/>
          <w:sz w:val="26"/>
          <w:szCs w:val="26"/>
          <w:rtl/>
        </w:rPr>
        <w:softHyphen/>
        <w:t>آرایی در عصر ظهور</w:t>
      </w:r>
      <w:r w:rsidR="00D1041C" w:rsidRPr="001B588A">
        <w:rPr>
          <w:rFonts w:cs="B Nazanin" w:hint="cs"/>
          <w:sz w:val="26"/>
          <w:szCs w:val="26"/>
          <w:rtl/>
        </w:rPr>
        <w:t>.</w:t>
      </w:r>
      <w:r w:rsidR="00080D16" w:rsidRPr="001B588A">
        <w:rPr>
          <w:rFonts w:cs="B Nazanin" w:hint="cs"/>
          <w:sz w:val="26"/>
          <w:szCs w:val="26"/>
          <w:rtl/>
        </w:rPr>
        <w:t xml:space="preserve"> (</w:t>
      </w:r>
      <w:r w:rsidR="00485B72" w:rsidRPr="001B588A">
        <w:rPr>
          <w:rFonts w:cs="B Nazanin" w:hint="cs"/>
          <w:sz w:val="26"/>
          <w:szCs w:val="26"/>
          <w:rtl/>
        </w:rPr>
        <w:t>همان</w:t>
      </w:r>
      <w:r w:rsidR="00080D16" w:rsidRPr="001B588A">
        <w:rPr>
          <w:rFonts w:cs="B Nazanin" w:hint="cs"/>
          <w:sz w:val="26"/>
          <w:szCs w:val="26"/>
          <w:rtl/>
        </w:rPr>
        <w:t>: 294)</w:t>
      </w:r>
    </w:p>
    <w:p w:rsidR="00AA775D" w:rsidRPr="001B588A" w:rsidRDefault="00AA775D" w:rsidP="008773E8">
      <w:pPr>
        <w:jc w:val="lowKashida"/>
        <w:rPr>
          <w:rFonts w:ascii="Tahoma" w:hAnsi="Tahoma" w:cs="B Nazanin"/>
          <w:b/>
          <w:bCs/>
          <w:color w:val="000000"/>
          <w:sz w:val="26"/>
          <w:szCs w:val="26"/>
          <w:rtl/>
        </w:rPr>
      </w:pPr>
      <w:r w:rsidRPr="001B588A">
        <w:rPr>
          <w:rFonts w:ascii="Tahoma" w:hAnsi="Tahoma" w:cs="B Nazanin" w:hint="cs"/>
          <w:b/>
          <w:bCs/>
          <w:color w:val="000000"/>
          <w:sz w:val="26"/>
          <w:szCs w:val="26"/>
          <w:rtl/>
        </w:rPr>
        <w:t>برنامه</w:t>
      </w:r>
      <w:r w:rsidRPr="001B588A">
        <w:rPr>
          <w:rFonts w:ascii="Tahoma" w:hAnsi="Tahoma" w:cs="B Nazanin" w:hint="cs"/>
          <w:b/>
          <w:bCs/>
          <w:color w:val="000000"/>
          <w:sz w:val="26"/>
          <w:szCs w:val="26"/>
          <w:rtl/>
        </w:rPr>
        <w:softHyphen/>
        <w:t>های حضرت مهدی (عج) پیرامون مساجد</w:t>
      </w:r>
    </w:p>
    <w:p w:rsidR="00A50BFB" w:rsidRPr="001B588A" w:rsidRDefault="00AA775D" w:rsidP="0076238F">
      <w:pPr>
        <w:jc w:val="lowKashida"/>
        <w:rPr>
          <w:rFonts w:ascii="Tahoma" w:hAnsi="Tahoma" w:cs="B Nazanin"/>
          <w:color w:val="000000"/>
          <w:sz w:val="26"/>
          <w:szCs w:val="26"/>
          <w:rtl/>
        </w:rPr>
      </w:pPr>
      <w:r w:rsidRPr="001B588A">
        <w:rPr>
          <w:rFonts w:ascii="Tahoma" w:hAnsi="Tahoma" w:cs="B Nazanin" w:hint="cs"/>
          <w:color w:val="000000"/>
          <w:sz w:val="26"/>
          <w:szCs w:val="26"/>
          <w:rtl/>
        </w:rPr>
        <w:t>آن</w:t>
      </w:r>
      <w:r w:rsidR="006E1F2F" w:rsidRPr="001B588A">
        <w:rPr>
          <w:rFonts w:ascii="Tahoma" w:hAnsi="Tahoma" w:cs="B Nazanin" w:hint="cs"/>
          <w:color w:val="000000"/>
          <w:sz w:val="26"/>
          <w:szCs w:val="26"/>
          <w:rtl/>
        </w:rPr>
        <w:t>‌</w:t>
      </w:r>
      <w:r w:rsidRPr="001B588A">
        <w:rPr>
          <w:rFonts w:ascii="Tahoma" w:hAnsi="Tahoma" w:cs="B Nazanin" w:hint="cs"/>
          <w:color w:val="000000"/>
          <w:sz w:val="26"/>
          <w:szCs w:val="26"/>
          <w:rtl/>
        </w:rPr>
        <w:t>چه از منابع دینی درخصوص برنامه</w:t>
      </w:r>
      <w:r w:rsidRPr="001B588A">
        <w:rPr>
          <w:rFonts w:ascii="Tahoma" w:hAnsi="Tahoma" w:cs="B Nazanin" w:hint="cs"/>
          <w:color w:val="000000"/>
          <w:sz w:val="26"/>
          <w:szCs w:val="26"/>
          <w:rtl/>
        </w:rPr>
        <w:softHyphen/>
        <w:t xml:space="preserve">های حضرت مهدی (عج) نسبت به مساجد </w:t>
      </w:r>
      <w:r w:rsidR="002D4A4D" w:rsidRPr="001B588A">
        <w:rPr>
          <w:rFonts w:ascii="Tahoma" w:hAnsi="Tahoma" w:cs="B Nazanin" w:hint="cs"/>
          <w:color w:val="000000"/>
          <w:sz w:val="26"/>
          <w:szCs w:val="26"/>
          <w:rtl/>
        </w:rPr>
        <w:t>بر</w:t>
      </w:r>
      <w:r w:rsidR="006E1F2F" w:rsidRPr="001B588A">
        <w:rPr>
          <w:rFonts w:ascii="Tahoma" w:hAnsi="Tahoma" w:cs="B Nazanin" w:hint="cs"/>
          <w:color w:val="000000"/>
          <w:sz w:val="26"/>
          <w:szCs w:val="26"/>
          <w:rtl/>
        </w:rPr>
        <w:t xml:space="preserve"> </w:t>
      </w:r>
      <w:r w:rsidR="002D4A4D" w:rsidRPr="001B588A">
        <w:rPr>
          <w:rFonts w:ascii="Tahoma" w:hAnsi="Tahoma" w:cs="B Nazanin" w:hint="cs"/>
          <w:color w:val="000000"/>
          <w:sz w:val="26"/>
          <w:szCs w:val="26"/>
          <w:rtl/>
        </w:rPr>
        <w:t>می</w:t>
      </w:r>
      <w:r w:rsidR="002D4A4D" w:rsidRPr="001B588A">
        <w:rPr>
          <w:rFonts w:ascii="Tahoma" w:hAnsi="Tahoma" w:cs="B Nazanin" w:hint="cs"/>
          <w:color w:val="000000"/>
          <w:sz w:val="26"/>
          <w:szCs w:val="26"/>
          <w:rtl/>
        </w:rPr>
        <w:softHyphen/>
        <w:t xml:space="preserve">آید شامل موارد </w:t>
      </w:r>
      <w:r w:rsidR="00A50BFB" w:rsidRPr="001B588A">
        <w:rPr>
          <w:rFonts w:ascii="Tahoma" w:hAnsi="Tahoma" w:cs="B Nazanin" w:hint="cs"/>
          <w:color w:val="000000"/>
          <w:sz w:val="26"/>
          <w:szCs w:val="26"/>
          <w:rtl/>
        </w:rPr>
        <w:t>هشت</w:t>
      </w:r>
      <w:r w:rsidR="00A50BFB" w:rsidRPr="001B588A">
        <w:rPr>
          <w:rFonts w:ascii="Tahoma" w:hAnsi="Tahoma" w:cs="B Nazanin"/>
          <w:color w:val="000000"/>
          <w:sz w:val="26"/>
          <w:szCs w:val="26"/>
          <w:rtl/>
        </w:rPr>
        <w:softHyphen/>
      </w:r>
      <w:r w:rsidR="002D4A4D" w:rsidRPr="001B588A">
        <w:rPr>
          <w:rFonts w:ascii="Tahoma" w:hAnsi="Tahoma" w:cs="B Nazanin" w:hint="cs"/>
          <w:color w:val="000000"/>
          <w:sz w:val="26"/>
          <w:szCs w:val="26"/>
          <w:rtl/>
        </w:rPr>
        <w:t>گانۀ زیر است:</w:t>
      </w:r>
    </w:p>
    <w:p w:rsidR="00106A54" w:rsidRPr="001B588A" w:rsidRDefault="002D4A4D" w:rsidP="006E1F2F">
      <w:pPr>
        <w:jc w:val="lowKashida"/>
        <w:rPr>
          <w:rFonts w:ascii="Tahoma" w:hAnsi="Tahoma" w:cs="B Nazanin"/>
          <w:color w:val="000000"/>
          <w:sz w:val="26"/>
          <w:szCs w:val="26"/>
          <w:rtl/>
        </w:rPr>
      </w:pPr>
      <w:r w:rsidRPr="001B588A">
        <w:rPr>
          <w:rFonts w:ascii="Tahoma" w:hAnsi="Tahoma" w:cs="B Nazanin" w:hint="cs"/>
          <w:b/>
          <w:bCs/>
          <w:color w:val="000000"/>
          <w:sz w:val="26"/>
          <w:szCs w:val="26"/>
          <w:rtl/>
        </w:rPr>
        <w:t>1. توسعۀ فیزیکی مساجد</w:t>
      </w:r>
      <w:r w:rsidR="00485B72" w:rsidRPr="001B588A">
        <w:rPr>
          <w:rFonts w:ascii="Tahoma" w:hAnsi="Tahoma" w:cs="B Nazanin" w:hint="cs"/>
          <w:b/>
          <w:bCs/>
          <w:color w:val="000000"/>
          <w:sz w:val="26"/>
          <w:szCs w:val="26"/>
          <w:rtl/>
        </w:rPr>
        <w:t>:</w:t>
      </w:r>
      <w:r w:rsidR="00485B72" w:rsidRPr="001B588A">
        <w:rPr>
          <w:rFonts w:ascii="Tahoma" w:hAnsi="Tahoma" w:cs="B Nazanin" w:hint="cs"/>
          <w:color w:val="000000"/>
          <w:sz w:val="26"/>
          <w:szCs w:val="26"/>
          <w:rtl/>
        </w:rPr>
        <w:t xml:space="preserve"> «پایتخت حکومت واحد جهانی حضرت مهدی (عج) شهر کوفه است. در آن زمان</w:t>
      </w:r>
      <w:r w:rsidR="006416F7" w:rsidRPr="001B588A">
        <w:rPr>
          <w:rFonts w:ascii="Tahoma" w:hAnsi="Tahoma" w:cs="B Nazanin" w:hint="cs"/>
          <w:color w:val="000000"/>
          <w:sz w:val="26"/>
          <w:szCs w:val="26"/>
          <w:rtl/>
        </w:rPr>
        <w:t>، کوفه</w:t>
      </w:r>
      <w:r w:rsidR="00485B72" w:rsidRPr="001B588A">
        <w:rPr>
          <w:rFonts w:ascii="Tahoma" w:hAnsi="Tahoma" w:cs="B Nazanin" w:hint="cs"/>
          <w:color w:val="000000"/>
          <w:sz w:val="26"/>
          <w:szCs w:val="26"/>
          <w:rtl/>
        </w:rPr>
        <w:t xml:space="preserve"> بنا به اقتضای مرکزیت سیاسی جهان و علاق</w:t>
      </w:r>
      <w:r w:rsidR="006E1F2F" w:rsidRPr="001B588A">
        <w:rPr>
          <w:rFonts w:ascii="Tahoma" w:hAnsi="Tahoma" w:cs="B Nazanin" w:hint="cs"/>
          <w:color w:val="000000"/>
          <w:sz w:val="26"/>
          <w:szCs w:val="26"/>
          <w:rtl/>
        </w:rPr>
        <w:t>ه‌</w:t>
      </w:r>
      <w:r w:rsidR="00485B72" w:rsidRPr="001B588A">
        <w:rPr>
          <w:rFonts w:ascii="Tahoma" w:hAnsi="Tahoma" w:cs="B Nazanin" w:hint="cs"/>
          <w:color w:val="000000"/>
          <w:sz w:val="26"/>
          <w:szCs w:val="26"/>
          <w:rtl/>
        </w:rPr>
        <w:t xml:space="preserve">مندی مومنان نسبت به حضور </w:t>
      </w:r>
      <w:r w:rsidR="001C357B" w:rsidRPr="001B588A">
        <w:rPr>
          <w:rFonts w:ascii="Tahoma" w:hAnsi="Tahoma" w:cs="B Nazanin" w:hint="cs"/>
          <w:color w:val="000000"/>
          <w:sz w:val="26"/>
          <w:szCs w:val="26"/>
          <w:rtl/>
        </w:rPr>
        <w:t>در جوار پرفیض و نورانی امامت به</w:t>
      </w:r>
      <w:r w:rsidR="001C357B" w:rsidRPr="001B588A">
        <w:rPr>
          <w:rFonts w:ascii="Tahoma" w:hAnsi="Tahoma" w:cs="B Nazanin"/>
          <w:color w:val="000000"/>
          <w:sz w:val="26"/>
          <w:szCs w:val="26"/>
          <w:rtl/>
        </w:rPr>
        <w:softHyphen/>
      </w:r>
      <w:r w:rsidR="006E1F2F" w:rsidRPr="001B588A">
        <w:rPr>
          <w:rFonts w:ascii="Tahoma" w:hAnsi="Tahoma" w:cs="B Nazanin" w:hint="cs"/>
          <w:color w:val="000000"/>
          <w:sz w:val="26"/>
          <w:szCs w:val="26"/>
          <w:rtl/>
        </w:rPr>
        <w:t xml:space="preserve"> </w:t>
      </w:r>
      <w:r w:rsidR="00485B72" w:rsidRPr="001B588A">
        <w:rPr>
          <w:rFonts w:ascii="Tahoma" w:hAnsi="Tahoma" w:cs="B Nazanin" w:hint="cs"/>
          <w:color w:val="000000"/>
          <w:sz w:val="26"/>
          <w:szCs w:val="26"/>
          <w:rtl/>
        </w:rPr>
        <w:t>قدری از لحاظ کالبد فیزیکی توسعه می</w:t>
      </w:r>
      <w:r w:rsidR="00485B72" w:rsidRPr="001B588A">
        <w:rPr>
          <w:rFonts w:ascii="Tahoma" w:hAnsi="Tahoma" w:cs="B Nazanin" w:hint="cs"/>
          <w:color w:val="000000"/>
          <w:sz w:val="26"/>
          <w:szCs w:val="26"/>
          <w:rtl/>
        </w:rPr>
        <w:softHyphen/>
        <w:t>یابد که یکی از بزرگ</w:t>
      </w:r>
      <w:r w:rsidR="001C357B" w:rsidRPr="001B588A">
        <w:rPr>
          <w:rFonts w:ascii="Tahoma" w:hAnsi="Tahoma" w:cs="B Nazanin"/>
          <w:color w:val="000000"/>
          <w:sz w:val="26"/>
          <w:szCs w:val="26"/>
          <w:rtl/>
        </w:rPr>
        <w:softHyphen/>
      </w:r>
      <w:r w:rsidR="00485B72" w:rsidRPr="001B588A">
        <w:rPr>
          <w:rFonts w:ascii="Tahoma" w:hAnsi="Tahoma" w:cs="B Nazanin" w:hint="cs"/>
          <w:color w:val="000000"/>
          <w:sz w:val="26"/>
          <w:szCs w:val="26"/>
          <w:rtl/>
        </w:rPr>
        <w:t>ترین "بلاد کبیر" جهان به شمار می</w:t>
      </w:r>
      <w:r w:rsidR="00485B72" w:rsidRPr="001B588A">
        <w:rPr>
          <w:rFonts w:ascii="Tahoma" w:hAnsi="Tahoma" w:cs="B Nazanin" w:hint="cs"/>
          <w:color w:val="000000"/>
          <w:sz w:val="26"/>
          <w:szCs w:val="26"/>
          <w:rtl/>
        </w:rPr>
        <w:softHyphen/>
        <w:t>رود و متناسب با جمعیت شهری، مساجد کوفه نیز توسعه می</w:t>
      </w:r>
      <w:r w:rsidR="00485B72" w:rsidRPr="001B588A">
        <w:rPr>
          <w:rFonts w:ascii="Tahoma" w:hAnsi="Tahoma" w:cs="B Nazanin" w:hint="cs"/>
          <w:color w:val="000000"/>
          <w:sz w:val="26"/>
          <w:szCs w:val="26"/>
          <w:rtl/>
        </w:rPr>
        <w:softHyphen/>
        <w:t>یابند</w:t>
      </w:r>
      <w:r w:rsidR="006E1F2F" w:rsidRPr="001B588A">
        <w:rPr>
          <w:rFonts w:ascii="Tahoma" w:hAnsi="Tahoma" w:cs="B Nazanin" w:hint="cs"/>
          <w:color w:val="000000"/>
          <w:sz w:val="26"/>
          <w:szCs w:val="26"/>
          <w:rtl/>
        </w:rPr>
        <w:t>.</w:t>
      </w:r>
      <w:r w:rsidR="00485B72" w:rsidRPr="001B588A">
        <w:rPr>
          <w:rFonts w:ascii="Tahoma" w:hAnsi="Tahoma" w:cs="B Nazanin" w:hint="cs"/>
          <w:color w:val="000000"/>
          <w:sz w:val="26"/>
          <w:szCs w:val="26"/>
          <w:rtl/>
        </w:rPr>
        <w:t xml:space="preserve">» (رهبری، 1382: 287) </w:t>
      </w:r>
    </w:p>
    <w:p w:rsidR="006416F7" w:rsidRPr="001B588A" w:rsidRDefault="00106A54" w:rsidP="006E1F2F">
      <w:pPr>
        <w:ind w:firstLine="170"/>
        <w:jc w:val="lowKashida"/>
        <w:rPr>
          <w:rFonts w:ascii="Tahoma" w:hAnsi="Tahoma" w:cs="B Nazanin"/>
          <w:color w:val="000000"/>
          <w:sz w:val="26"/>
          <w:szCs w:val="26"/>
          <w:rtl/>
        </w:rPr>
      </w:pPr>
      <w:r w:rsidRPr="001B588A">
        <w:rPr>
          <w:rFonts w:ascii="Tahoma" w:hAnsi="Tahoma" w:cs="B Nazanin" w:hint="cs"/>
          <w:color w:val="000000"/>
          <w:sz w:val="26"/>
          <w:szCs w:val="26"/>
          <w:rtl/>
        </w:rPr>
        <w:t>در روایت "مفصل</w:t>
      </w:r>
      <w:r w:rsidRPr="001B588A">
        <w:rPr>
          <w:rFonts w:ascii="Tahoma" w:hAnsi="Tahoma" w:cs="B Nazanin" w:hint="cs"/>
          <w:color w:val="000000"/>
          <w:sz w:val="26"/>
          <w:szCs w:val="26"/>
          <w:rtl/>
        </w:rPr>
        <w:softHyphen/>
        <w:t>بن</w:t>
      </w:r>
      <w:r w:rsidRPr="001B588A">
        <w:rPr>
          <w:rFonts w:ascii="Tahoma" w:hAnsi="Tahoma" w:cs="B Nazanin"/>
          <w:color w:val="000000"/>
          <w:sz w:val="26"/>
          <w:szCs w:val="26"/>
          <w:rtl/>
        </w:rPr>
        <w:softHyphen/>
      </w:r>
      <w:r w:rsidRPr="001B588A">
        <w:rPr>
          <w:rFonts w:ascii="Tahoma" w:hAnsi="Tahoma" w:cs="B Nazanin" w:hint="cs"/>
          <w:color w:val="000000"/>
          <w:sz w:val="26"/>
          <w:szCs w:val="26"/>
          <w:rtl/>
        </w:rPr>
        <w:t xml:space="preserve">عمر" </w:t>
      </w:r>
      <w:r w:rsidRPr="001B588A">
        <w:rPr>
          <w:rFonts w:ascii="Tahoma" w:hAnsi="Tahoma" w:cs="B Nazanin" w:hint="cs"/>
          <w:color w:val="0D0D0D"/>
          <w:sz w:val="26"/>
          <w:szCs w:val="26"/>
          <w:rtl/>
        </w:rPr>
        <w:t>از امام صادق (ع) نیز چنین نقل شده است:</w:t>
      </w:r>
      <w:r w:rsidRPr="001B588A">
        <w:rPr>
          <w:rFonts w:ascii="Tahoma" w:hAnsi="Tahoma" w:cs="B Nazanin" w:hint="cs"/>
          <w:b/>
          <w:bCs/>
          <w:color w:val="0D0D0D"/>
          <w:sz w:val="26"/>
          <w:szCs w:val="26"/>
          <w:rtl/>
        </w:rPr>
        <w:t xml:space="preserve"> </w:t>
      </w:r>
      <w:r w:rsidRPr="001B588A">
        <w:rPr>
          <w:rFonts w:ascii="Tahoma" w:hAnsi="Tahoma" w:cs="B Nazanin" w:hint="cs"/>
          <w:color w:val="0D0D0D"/>
          <w:sz w:val="26"/>
          <w:szCs w:val="26"/>
          <w:rtl/>
        </w:rPr>
        <w:t>«إذا قامَ قائِمُ آل مُحمّدٍ (عج) بُنَیِ فی ظَهرِ الکوفَهٍ مسجداً لَهُ اَلفَ بابٍ، وَ اتَّصَلَت بُیُوتُ اَهلِ بِنَهرِ کربلا</w:t>
      </w:r>
      <w:r w:rsidR="006E1F2F" w:rsidRPr="001B588A">
        <w:rPr>
          <w:rFonts w:ascii="Tahoma" w:hAnsi="Tahoma" w:cs="B Nazanin" w:hint="cs"/>
          <w:color w:val="0D0D0D"/>
          <w:sz w:val="26"/>
          <w:szCs w:val="26"/>
          <w:rtl/>
        </w:rPr>
        <w:t>.</w:t>
      </w:r>
      <w:r w:rsidRPr="001B588A">
        <w:rPr>
          <w:rFonts w:ascii="Tahoma" w:hAnsi="Tahoma" w:cs="B Nazanin" w:hint="cs"/>
          <w:color w:val="0D0D0D"/>
          <w:sz w:val="26"/>
          <w:szCs w:val="26"/>
          <w:rtl/>
        </w:rPr>
        <w:t>»</w:t>
      </w:r>
      <w:r w:rsidR="006416F7" w:rsidRPr="001B588A">
        <w:rPr>
          <w:rFonts w:ascii="Tahoma" w:hAnsi="Tahoma" w:cs="B Nazanin" w:hint="cs"/>
          <w:color w:val="0D0D0D"/>
          <w:sz w:val="26"/>
          <w:szCs w:val="26"/>
          <w:vertAlign w:val="superscript"/>
          <w:rtl/>
        </w:rPr>
        <w:t>6</w:t>
      </w:r>
      <w:r w:rsidRPr="001B588A">
        <w:rPr>
          <w:rFonts w:ascii="Tahoma" w:hAnsi="Tahoma" w:cs="B Nazanin" w:hint="cs"/>
          <w:color w:val="0D0D0D"/>
          <w:sz w:val="26"/>
          <w:szCs w:val="26"/>
          <w:rtl/>
        </w:rPr>
        <w:t>چون قائم آل محمد (ص) قیام کند در پشت کوفه مسجدی ساخته می</w:t>
      </w:r>
      <w:r w:rsidRPr="001B588A">
        <w:rPr>
          <w:rFonts w:ascii="Tahoma" w:hAnsi="Tahoma" w:cs="B Nazanin" w:hint="cs"/>
          <w:color w:val="0D0D0D"/>
          <w:sz w:val="26"/>
          <w:szCs w:val="26"/>
          <w:rtl/>
        </w:rPr>
        <w:softHyphen/>
        <w:t>شود که دارای هزار در خواهد بود و خانه</w:t>
      </w:r>
      <w:r w:rsidRPr="001B588A">
        <w:rPr>
          <w:rFonts w:ascii="Tahoma" w:hAnsi="Tahoma" w:cs="B Nazanin" w:hint="cs"/>
          <w:color w:val="0D0D0D"/>
          <w:sz w:val="26"/>
          <w:szCs w:val="26"/>
          <w:rtl/>
        </w:rPr>
        <w:softHyphen/>
        <w:t>های مردم کوفه به نهرهای کربلا متصل شود.</w:t>
      </w:r>
    </w:p>
    <w:p w:rsidR="00A50BFB" w:rsidRPr="001B588A" w:rsidRDefault="00A50BFB" w:rsidP="0076238F">
      <w:pPr>
        <w:pStyle w:val="NormalWeb"/>
        <w:bidi/>
        <w:spacing w:line="276" w:lineRule="auto"/>
        <w:ind w:firstLine="170"/>
        <w:jc w:val="lowKashida"/>
        <w:rPr>
          <w:rFonts w:ascii="Tahoma" w:hAnsi="Tahoma" w:cs="B Nazanin"/>
          <w:color w:val="0D0D0D"/>
          <w:sz w:val="26"/>
          <w:szCs w:val="26"/>
          <w:rtl/>
        </w:rPr>
      </w:pPr>
      <w:r w:rsidRPr="001B588A">
        <w:rPr>
          <w:rFonts w:ascii="Tahoma" w:hAnsi="Tahoma" w:cs="B Nazanin"/>
          <w:color w:val="0D0D0D"/>
          <w:sz w:val="26"/>
          <w:szCs w:val="26"/>
          <w:rtl/>
        </w:rPr>
        <w:t xml:space="preserve">امیرالمؤمنین </w:t>
      </w:r>
      <w:r w:rsidRPr="001B588A">
        <w:rPr>
          <w:rFonts w:ascii="Tahoma" w:hAnsi="Tahoma" w:cs="B Nazanin" w:hint="cs"/>
          <w:color w:val="0D0D0D"/>
          <w:sz w:val="26"/>
          <w:szCs w:val="26"/>
          <w:rtl/>
        </w:rPr>
        <w:t>(ع)</w:t>
      </w:r>
      <w:r w:rsidRPr="001B588A">
        <w:rPr>
          <w:rFonts w:ascii="Tahoma" w:hAnsi="Tahoma" w:cs="B Nazanin"/>
          <w:color w:val="0D0D0D"/>
          <w:sz w:val="26"/>
          <w:szCs w:val="26"/>
          <w:rtl/>
        </w:rPr>
        <w:t xml:space="preserve"> هنگامی</w:t>
      </w:r>
      <w:r w:rsidRPr="001B588A">
        <w:rPr>
          <w:rFonts w:ascii="Tahoma" w:hAnsi="Tahoma" w:cs="B Nazanin" w:hint="cs"/>
          <w:color w:val="0D0D0D"/>
          <w:sz w:val="26"/>
          <w:szCs w:val="26"/>
          <w:rtl/>
        </w:rPr>
        <w:softHyphen/>
      </w:r>
      <w:r w:rsidRPr="001B588A">
        <w:rPr>
          <w:rFonts w:ascii="Tahoma" w:hAnsi="Tahoma" w:cs="B Nazanin"/>
          <w:color w:val="0D0D0D"/>
          <w:sz w:val="26"/>
          <w:szCs w:val="26"/>
          <w:rtl/>
        </w:rPr>
        <w:t>که به شهر حیر</w:t>
      </w:r>
      <w:r w:rsidRPr="001B588A">
        <w:rPr>
          <w:rFonts w:ascii="Tahoma" w:hAnsi="Tahoma" w:cs="B Nazanin" w:hint="cs"/>
          <w:color w:val="0D0D0D"/>
          <w:sz w:val="26"/>
          <w:szCs w:val="26"/>
          <w:rtl/>
        </w:rPr>
        <w:t>ه</w:t>
      </w:r>
      <w:r w:rsidR="006416F7" w:rsidRPr="001B588A">
        <w:rPr>
          <w:rFonts w:ascii="Tahoma" w:hAnsi="Tahoma" w:cs="B Nazanin"/>
          <w:color w:val="0D0D0D"/>
          <w:sz w:val="26"/>
          <w:szCs w:val="26"/>
          <w:rtl/>
        </w:rPr>
        <w:t xml:space="preserve"> رسید، فرمود: «یَتَّصِلَنَّ هذِهِ بِهذِهِ وَأَوْ مَأَ بِیَدِهِ اِلَی الْکُوفَةِ وَالْحِیرَةِ حَتّی یُباعَ الذِراعُ فِیما بَیْنَهُما بِدَنانِیرَ وَلَیُبْنَیَنَّ بِالْحِیرَةِ مَسْجِدٌ لَهُ خَمْسُمِائَةِ بابٍ یُصَلِّی فِیهِ خَلِیفَةُ الْقائِمِ علیه السلام لاَِنَّ مَسْجِدَ الْکُوفَةِ لَیَضِیقُ عَلَیْهِم...؛ [روزی برسد که] این به آن وصل شود و با دستش اشاره به کوفه و حیره کرد و [چنان مرغوبیّت پیدا کند که] یک ذراع زمین آن به چند اشرفی فروخته شود و مسجدی در حیره بنا شود که دارای پانصد در خواهد ب</w:t>
      </w:r>
      <w:r w:rsidRPr="001B588A">
        <w:rPr>
          <w:rFonts w:ascii="Tahoma" w:hAnsi="Tahoma" w:cs="B Nazanin"/>
          <w:color w:val="0D0D0D"/>
          <w:sz w:val="26"/>
          <w:szCs w:val="26"/>
          <w:rtl/>
        </w:rPr>
        <w:t>ود و نماینده قائم در آن نماز می</w:t>
      </w:r>
      <w:r w:rsidRPr="001B588A">
        <w:rPr>
          <w:rFonts w:ascii="Tahoma" w:hAnsi="Tahoma" w:cs="B Nazanin" w:hint="cs"/>
          <w:color w:val="0D0D0D"/>
          <w:sz w:val="26"/>
          <w:szCs w:val="26"/>
          <w:rtl/>
        </w:rPr>
        <w:softHyphen/>
      </w:r>
      <w:r w:rsidR="006416F7" w:rsidRPr="001B588A">
        <w:rPr>
          <w:rFonts w:ascii="Tahoma" w:hAnsi="Tahoma" w:cs="B Nazanin"/>
          <w:color w:val="0D0D0D"/>
          <w:sz w:val="26"/>
          <w:szCs w:val="26"/>
          <w:rtl/>
        </w:rPr>
        <w:t>گزارد؛ زیرا مسجد کوفه برای آن</w:t>
      </w:r>
      <w:r w:rsidRPr="001B588A">
        <w:rPr>
          <w:rFonts w:ascii="Tahoma" w:hAnsi="Tahoma" w:cs="B Nazanin" w:hint="cs"/>
          <w:color w:val="0D0D0D"/>
          <w:sz w:val="26"/>
          <w:szCs w:val="26"/>
          <w:rtl/>
        </w:rPr>
        <w:softHyphen/>
      </w:r>
      <w:r w:rsidR="006416F7" w:rsidRPr="001B588A">
        <w:rPr>
          <w:rFonts w:ascii="Tahoma" w:hAnsi="Tahoma" w:cs="B Nazanin"/>
          <w:color w:val="0D0D0D"/>
          <w:sz w:val="26"/>
          <w:szCs w:val="26"/>
          <w:rtl/>
        </w:rPr>
        <w:t>ها تنگ خواهد بود</w:t>
      </w:r>
      <w:r w:rsidR="006E1F2F" w:rsidRPr="001B588A">
        <w:rPr>
          <w:rFonts w:ascii="Tahoma" w:hAnsi="Tahoma" w:cs="B Nazanin" w:hint="cs"/>
          <w:color w:val="0D0D0D"/>
          <w:sz w:val="26"/>
          <w:szCs w:val="26"/>
          <w:rtl/>
        </w:rPr>
        <w:t>.</w:t>
      </w:r>
      <w:r w:rsidR="006416F7" w:rsidRPr="001B588A">
        <w:rPr>
          <w:rFonts w:ascii="Tahoma" w:hAnsi="Tahoma" w:cs="B Nazanin"/>
          <w:color w:val="0D0D0D"/>
          <w:sz w:val="26"/>
          <w:szCs w:val="26"/>
          <w:rtl/>
        </w:rPr>
        <w:t>»</w:t>
      </w:r>
      <w:r w:rsidR="006416F7" w:rsidRPr="001B588A">
        <w:rPr>
          <w:rFonts w:ascii="Tahoma" w:hAnsi="Tahoma" w:cs="B Nazanin" w:hint="cs"/>
          <w:color w:val="0D0D0D"/>
          <w:sz w:val="26"/>
          <w:szCs w:val="26"/>
          <w:vertAlign w:val="superscript"/>
          <w:rtl/>
        </w:rPr>
        <w:t>7</w:t>
      </w:r>
      <w:r w:rsidR="006416F7" w:rsidRPr="001B588A">
        <w:rPr>
          <w:rFonts w:ascii="Tahoma" w:hAnsi="Tahoma" w:cs="B Nazanin" w:hint="cs"/>
          <w:color w:val="0D0D0D"/>
          <w:sz w:val="26"/>
          <w:szCs w:val="26"/>
          <w:rtl/>
        </w:rPr>
        <w:t xml:space="preserve"> </w:t>
      </w:r>
      <w:r w:rsidR="006416F7" w:rsidRPr="001B588A">
        <w:rPr>
          <w:rFonts w:ascii="Tahoma" w:hAnsi="Tahoma" w:cs="B Nazanin"/>
          <w:color w:val="0D0D0D"/>
          <w:sz w:val="26"/>
          <w:szCs w:val="26"/>
          <w:rtl/>
        </w:rPr>
        <w:t>راوی می</w:t>
      </w:r>
      <w:r w:rsidR="006416F7" w:rsidRPr="001B588A">
        <w:rPr>
          <w:rFonts w:ascii="Tahoma" w:hAnsi="Tahoma" w:cs="B Nazanin" w:hint="cs"/>
          <w:color w:val="0D0D0D"/>
          <w:sz w:val="26"/>
          <w:szCs w:val="26"/>
          <w:rtl/>
        </w:rPr>
        <w:softHyphen/>
      </w:r>
      <w:r w:rsidRPr="001B588A">
        <w:rPr>
          <w:rFonts w:ascii="Tahoma" w:hAnsi="Tahoma" w:cs="B Nazanin"/>
          <w:color w:val="0D0D0D"/>
          <w:sz w:val="26"/>
          <w:szCs w:val="26"/>
          <w:rtl/>
        </w:rPr>
        <w:t>گوید: من عرض کردم که ای امیر</w:t>
      </w:r>
      <w:r w:rsidR="006416F7" w:rsidRPr="001B588A">
        <w:rPr>
          <w:rFonts w:ascii="Tahoma" w:hAnsi="Tahoma" w:cs="B Nazanin"/>
          <w:color w:val="0D0D0D"/>
          <w:sz w:val="26"/>
          <w:szCs w:val="26"/>
          <w:rtl/>
        </w:rPr>
        <w:t>مؤمنان! آیا مسجد کوفه در آن روز گنجایش این همه جمعی</w:t>
      </w:r>
      <w:r w:rsidRPr="001B588A">
        <w:rPr>
          <w:rFonts w:ascii="Tahoma" w:hAnsi="Tahoma" w:cs="B Nazanin"/>
          <w:color w:val="0D0D0D"/>
          <w:sz w:val="26"/>
          <w:szCs w:val="26"/>
          <w:rtl/>
        </w:rPr>
        <w:t>ت را که می</w:t>
      </w:r>
      <w:r w:rsidRPr="001B588A">
        <w:rPr>
          <w:rFonts w:ascii="Tahoma" w:hAnsi="Tahoma" w:cs="B Nazanin" w:hint="cs"/>
          <w:color w:val="0D0D0D"/>
          <w:sz w:val="26"/>
          <w:szCs w:val="26"/>
          <w:rtl/>
        </w:rPr>
        <w:softHyphen/>
      </w:r>
      <w:r w:rsidR="006416F7" w:rsidRPr="001B588A">
        <w:rPr>
          <w:rFonts w:ascii="Tahoma" w:hAnsi="Tahoma" w:cs="B Nazanin"/>
          <w:color w:val="0D0D0D"/>
          <w:sz w:val="26"/>
          <w:szCs w:val="26"/>
          <w:rtl/>
        </w:rPr>
        <w:t>فرمایید، دارد؟ فرمود: چهار مسجد برای قائم ساخته می</w:t>
      </w:r>
      <w:r w:rsidR="006416F7" w:rsidRPr="001B588A">
        <w:rPr>
          <w:rFonts w:ascii="Tahoma" w:hAnsi="Tahoma" w:cs="B Nazanin" w:hint="cs"/>
          <w:color w:val="0D0D0D"/>
          <w:sz w:val="26"/>
          <w:szCs w:val="26"/>
          <w:rtl/>
        </w:rPr>
        <w:softHyphen/>
      </w:r>
      <w:r w:rsidRPr="001B588A">
        <w:rPr>
          <w:rFonts w:ascii="Tahoma" w:hAnsi="Tahoma" w:cs="B Nazanin"/>
          <w:color w:val="0D0D0D"/>
          <w:sz w:val="26"/>
          <w:szCs w:val="26"/>
          <w:rtl/>
        </w:rPr>
        <w:t>شود که مسجد کوفه کوچک</w:t>
      </w:r>
      <w:r w:rsidRPr="001B588A">
        <w:rPr>
          <w:rFonts w:ascii="Tahoma" w:hAnsi="Tahoma" w:cs="B Nazanin" w:hint="cs"/>
          <w:color w:val="0D0D0D"/>
          <w:sz w:val="26"/>
          <w:szCs w:val="26"/>
          <w:rtl/>
        </w:rPr>
        <w:softHyphen/>
      </w:r>
      <w:r w:rsidR="006416F7" w:rsidRPr="001B588A">
        <w:rPr>
          <w:rFonts w:ascii="Tahoma" w:hAnsi="Tahoma" w:cs="B Nazanin"/>
          <w:color w:val="0D0D0D"/>
          <w:sz w:val="26"/>
          <w:szCs w:val="26"/>
          <w:rtl/>
        </w:rPr>
        <w:t>ترین آن</w:t>
      </w:r>
      <w:r w:rsidR="006416F7" w:rsidRPr="001B588A">
        <w:rPr>
          <w:rFonts w:ascii="Tahoma" w:hAnsi="Tahoma" w:cs="B Nazanin" w:hint="cs"/>
          <w:color w:val="0D0D0D"/>
          <w:sz w:val="26"/>
          <w:szCs w:val="26"/>
          <w:rtl/>
        </w:rPr>
        <w:softHyphen/>
      </w:r>
      <w:r w:rsidR="006416F7" w:rsidRPr="001B588A">
        <w:rPr>
          <w:rFonts w:ascii="Tahoma" w:hAnsi="Tahoma" w:cs="B Nazanin"/>
          <w:color w:val="0D0D0D"/>
          <w:sz w:val="26"/>
          <w:szCs w:val="26"/>
          <w:rtl/>
        </w:rPr>
        <w:t>ها</w:t>
      </w:r>
      <w:r w:rsidR="006416F7" w:rsidRPr="001B588A">
        <w:rPr>
          <w:rFonts w:ascii="Tahoma" w:hAnsi="Tahoma" w:cs="B Nazanin" w:hint="cs"/>
          <w:color w:val="0D0D0D"/>
          <w:sz w:val="26"/>
          <w:szCs w:val="26"/>
          <w:rtl/>
        </w:rPr>
        <w:t xml:space="preserve"> ا</w:t>
      </w:r>
      <w:r w:rsidR="006416F7" w:rsidRPr="001B588A">
        <w:rPr>
          <w:rFonts w:ascii="Tahoma" w:hAnsi="Tahoma" w:cs="B Nazanin"/>
          <w:color w:val="0D0D0D"/>
          <w:sz w:val="26"/>
          <w:szCs w:val="26"/>
          <w:rtl/>
        </w:rPr>
        <w:t>ست. مسجد فعلی کوفه و دو</w:t>
      </w:r>
      <w:r w:rsidR="006416F7" w:rsidRPr="001B588A">
        <w:rPr>
          <w:rFonts w:ascii="Tahoma" w:hAnsi="Tahoma" w:cs="B Nazanin" w:hint="cs"/>
          <w:color w:val="0D0D0D"/>
          <w:sz w:val="26"/>
          <w:szCs w:val="26"/>
          <w:rtl/>
        </w:rPr>
        <w:t xml:space="preserve"> </w:t>
      </w:r>
      <w:r w:rsidR="006416F7" w:rsidRPr="001B588A">
        <w:rPr>
          <w:rFonts w:ascii="Tahoma" w:hAnsi="Tahoma" w:cs="B Nazanin"/>
          <w:color w:val="0D0D0D"/>
          <w:sz w:val="26"/>
          <w:szCs w:val="26"/>
          <w:rtl/>
        </w:rPr>
        <w:t>مسجد دیگر در آن روز در این دو طرف کوفه واقع است و با دست مبارک اشاره به</w:t>
      </w:r>
      <w:r w:rsidRPr="001B588A">
        <w:rPr>
          <w:rFonts w:ascii="Tahoma" w:hAnsi="Tahoma" w:cs="B Nazanin"/>
          <w:color w:val="0D0D0D"/>
          <w:sz w:val="26"/>
          <w:szCs w:val="26"/>
          <w:rtl/>
        </w:rPr>
        <w:t xml:space="preserve"> نهر اهل بصره</w:t>
      </w:r>
      <w:r w:rsidRPr="001B588A">
        <w:rPr>
          <w:rFonts w:ascii="Tahoma" w:hAnsi="Tahoma" w:cs="B Nazanin" w:hint="cs"/>
          <w:color w:val="0D0D0D"/>
          <w:sz w:val="26"/>
          <w:szCs w:val="26"/>
          <w:rtl/>
        </w:rPr>
        <w:t>،</w:t>
      </w:r>
      <w:r w:rsidR="006416F7" w:rsidRPr="001B588A">
        <w:rPr>
          <w:rFonts w:ascii="Tahoma" w:hAnsi="Tahoma" w:cs="B Nazanin"/>
          <w:color w:val="0D0D0D"/>
          <w:sz w:val="26"/>
          <w:szCs w:val="26"/>
          <w:rtl/>
        </w:rPr>
        <w:t xml:space="preserve"> کوفه و نجف کرد.</w:t>
      </w:r>
    </w:p>
    <w:p w:rsidR="00A50BFB" w:rsidRPr="001B588A" w:rsidRDefault="002D4A4D" w:rsidP="0076238F">
      <w:pPr>
        <w:jc w:val="lowKashida"/>
        <w:rPr>
          <w:rFonts w:ascii="Tahoma" w:hAnsi="Tahoma" w:cs="B Nazanin"/>
          <w:b/>
          <w:bCs/>
          <w:color w:val="0D0D0D"/>
          <w:sz w:val="26"/>
          <w:szCs w:val="26"/>
          <w:rtl/>
        </w:rPr>
      </w:pPr>
      <w:r w:rsidRPr="001B588A">
        <w:rPr>
          <w:rFonts w:ascii="Tahoma" w:hAnsi="Tahoma" w:cs="B Nazanin" w:hint="cs"/>
          <w:b/>
          <w:bCs/>
          <w:color w:val="000000"/>
          <w:sz w:val="26"/>
          <w:szCs w:val="26"/>
          <w:rtl/>
        </w:rPr>
        <w:t>2. دستور عدم تخریب مساجد به اصحاب خویش</w:t>
      </w:r>
      <w:r w:rsidR="00485B72" w:rsidRPr="001B588A">
        <w:rPr>
          <w:rFonts w:ascii="Tahoma" w:hAnsi="Tahoma" w:cs="B Nazanin" w:hint="cs"/>
          <w:b/>
          <w:bCs/>
          <w:color w:val="000000"/>
          <w:sz w:val="26"/>
          <w:szCs w:val="26"/>
          <w:rtl/>
        </w:rPr>
        <w:t xml:space="preserve">: </w:t>
      </w:r>
      <w:r w:rsidR="00672D6A" w:rsidRPr="001B588A">
        <w:rPr>
          <w:rFonts w:ascii="Times New Roman" w:eastAsia="Times New Roman" w:hAnsi="Times New Roman" w:cs="B Nazanin"/>
          <w:color w:val="0D0D0D"/>
          <w:sz w:val="26"/>
          <w:szCs w:val="26"/>
          <w:rtl/>
        </w:rPr>
        <w:t>آن حضرت وقتی قیام می</w:t>
      </w:r>
      <w:r w:rsidR="00672D6A" w:rsidRPr="001B588A">
        <w:rPr>
          <w:rFonts w:ascii="Times New Roman" w:eastAsia="Times New Roman" w:hAnsi="Times New Roman" w:cs="B Nazanin" w:hint="cs"/>
          <w:color w:val="0D0D0D"/>
          <w:sz w:val="26"/>
          <w:szCs w:val="26"/>
          <w:rtl/>
        </w:rPr>
        <w:softHyphen/>
      </w:r>
      <w:r w:rsidR="002641CD" w:rsidRPr="001B588A">
        <w:rPr>
          <w:rFonts w:ascii="Times New Roman" w:eastAsia="Times New Roman" w:hAnsi="Times New Roman" w:cs="B Nazanin"/>
          <w:color w:val="0D0D0D"/>
          <w:sz w:val="26"/>
          <w:szCs w:val="26"/>
          <w:rtl/>
        </w:rPr>
        <w:t>کند، برنامه</w:t>
      </w:r>
      <w:r w:rsidR="002641CD" w:rsidRPr="001B588A">
        <w:rPr>
          <w:rFonts w:ascii="Times New Roman" w:eastAsia="Times New Roman" w:hAnsi="Times New Roman" w:cs="B Nazanin" w:hint="cs"/>
          <w:color w:val="0D0D0D"/>
          <w:sz w:val="26"/>
          <w:szCs w:val="26"/>
          <w:rtl/>
        </w:rPr>
        <w:softHyphen/>
      </w:r>
      <w:r w:rsidR="00672D6A" w:rsidRPr="001B588A">
        <w:rPr>
          <w:rFonts w:ascii="Times New Roman" w:eastAsia="Times New Roman" w:hAnsi="Times New Roman" w:cs="B Nazanin"/>
          <w:color w:val="0D0D0D"/>
          <w:sz w:val="26"/>
          <w:szCs w:val="26"/>
          <w:rtl/>
        </w:rPr>
        <w:t xml:space="preserve">های خویش را به یاران و اصحاب خود اعلام </w:t>
      </w:r>
      <w:r w:rsidR="00DA5DE2" w:rsidRPr="001B588A">
        <w:rPr>
          <w:rFonts w:ascii="Times New Roman" w:eastAsia="Times New Roman" w:hAnsi="Times New Roman" w:cs="B Nazanin" w:hint="cs"/>
          <w:color w:val="0D0D0D"/>
          <w:sz w:val="26"/>
          <w:szCs w:val="26"/>
          <w:rtl/>
        </w:rPr>
        <w:t>کرده</w:t>
      </w:r>
      <w:r w:rsidR="00672D6A" w:rsidRPr="001B588A">
        <w:rPr>
          <w:rFonts w:ascii="Times New Roman" w:eastAsia="Times New Roman" w:hAnsi="Times New Roman" w:cs="B Nazanin"/>
          <w:color w:val="0D0D0D"/>
          <w:sz w:val="26"/>
          <w:szCs w:val="26"/>
          <w:rtl/>
        </w:rPr>
        <w:t xml:space="preserve"> و از </w:t>
      </w:r>
      <w:r w:rsidR="00DA5DE2" w:rsidRPr="001B588A">
        <w:rPr>
          <w:rFonts w:ascii="Times New Roman" w:eastAsia="Times New Roman" w:hAnsi="Times New Roman" w:cs="B Nazanin" w:hint="cs"/>
          <w:color w:val="0D0D0D"/>
          <w:sz w:val="26"/>
          <w:szCs w:val="26"/>
          <w:rtl/>
        </w:rPr>
        <w:t>تمام</w:t>
      </w:r>
      <w:r w:rsidR="00672D6A" w:rsidRPr="001B588A">
        <w:rPr>
          <w:rFonts w:ascii="Times New Roman" w:eastAsia="Times New Roman" w:hAnsi="Times New Roman" w:cs="B Nazanin"/>
          <w:color w:val="0D0D0D"/>
          <w:sz w:val="26"/>
          <w:szCs w:val="26"/>
          <w:rtl/>
        </w:rPr>
        <w:t xml:space="preserve"> آنها تعهّد و بیعت می</w:t>
      </w:r>
      <w:r w:rsidR="00672D6A" w:rsidRPr="001B588A">
        <w:rPr>
          <w:rFonts w:ascii="Times New Roman" w:eastAsia="Times New Roman" w:hAnsi="Times New Roman" w:cs="B Nazanin" w:hint="cs"/>
          <w:color w:val="0D0D0D"/>
          <w:sz w:val="26"/>
          <w:szCs w:val="26"/>
          <w:rtl/>
        </w:rPr>
        <w:softHyphen/>
      </w:r>
      <w:r w:rsidR="00672D6A" w:rsidRPr="001B588A">
        <w:rPr>
          <w:rFonts w:ascii="Times New Roman" w:eastAsia="Times New Roman" w:hAnsi="Times New Roman" w:cs="B Nazanin"/>
          <w:color w:val="0D0D0D"/>
          <w:sz w:val="26"/>
          <w:szCs w:val="26"/>
          <w:rtl/>
        </w:rPr>
        <w:t>گیر</w:t>
      </w:r>
      <w:r w:rsidR="00672D6A" w:rsidRPr="001B588A">
        <w:rPr>
          <w:rFonts w:ascii="Times New Roman" w:eastAsia="Times New Roman" w:hAnsi="Times New Roman" w:cs="B Nazanin" w:hint="cs"/>
          <w:color w:val="0D0D0D"/>
          <w:sz w:val="26"/>
          <w:szCs w:val="26"/>
          <w:rtl/>
        </w:rPr>
        <w:t>ن</w:t>
      </w:r>
      <w:r w:rsidR="00672D6A" w:rsidRPr="001B588A">
        <w:rPr>
          <w:rFonts w:ascii="Times New Roman" w:eastAsia="Times New Roman" w:hAnsi="Times New Roman" w:cs="B Nazanin"/>
          <w:color w:val="0D0D0D"/>
          <w:sz w:val="26"/>
          <w:szCs w:val="26"/>
          <w:rtl/>
        </w:rPr>
        <w:t xml:space="preserve">د که طبق دستورات اعلام شده، رفتار نمایند و </w:t>
      </w:r>
      <w:r w:rsidR="00DA5DE2" w:rsidRPr="001B588A">
        <w:rPr>
          <w:rFonts w:ascii="Times New Roman" w:eastAsia="Times New Roman" w:hAnsi="Times New Roman" w:cs="B Nazanin" w:hint="cs"/>
          <w:color w:val="0D0D0D"/>
          <w:sz w:val="26"/>
          <w:szCs w:val="26"/>
          <w:rtl/>
        </w:rPr>
        <w:t>تخلفی انجام ندهند</w:t>
      </w:r>
      <w:r w:rsidR="00672D6A" w:rsidRPr="001B588A">
        <w:rPr>
          <w:rFonts w:ascii="Times New Roman" w:eastAsia="Times New Roman" w:hAnsi="Times New Roman" w:cs="B Nazanin"/>
          <w:color w:val="0D0D0D"/>
          <w:sz w:val="26"/>
          <w:szCs w:val="26"/>
          <w:rtl/>
        </w:rPr>
        <w:t xml:space="preserve">. از جمله </w:t>
      </w:r>
      <w:r w:rsidR="00DA5DE2" w:rsidRPr="001B588A">
        <w:rPr>
          <w:rFonts w:ascii="Times New Roman" w:eastAsia="Times New Roman" w:hAnsi="Times New Roman" w:cs="B Nazanin" w:hint="cs"/>
          <w:color w:val="0D0D0D"/>
          <w:sz w:val="26"/>
          <w:szCs w:val="26"/>
          <w:rtl/>
        </w:rPr>
        <w:t>این</w:t>
      </w:r>
      <w:r w:rsidR="006E1F2F" w:rsidRPr="001B588A">
        <w:rPr>
          <w:rFonts w:ascii="Times New Roman" w:eastAsia="Times New Roman" w:hAnsi="Times New Roman" w:cs="B Nazanin" w:hint="cs"/>
          <w:color w:val="0D0D0D"/>
          <w:sz w:val="26"/>
          <w:szCs w:val="26"/>
          <w:rtl/>
        </w:rPr>
        <w:t>‌</w:t>
      </w:r>
      <w:r w:rsidR="00DA5DE2" w:rsidRPr="001B588A">
        <w:rPr>
          <w:rFonts w:ascii="Times New Roman" w:eastAsia="Times New Roman" w:hAnsi="Times New Roman" w:cs="B Nazanin" w:hint="cs"/>
          <w:color w:val="0D0D0D"/>
          <w:sz w:val="26"/>
          <w:szCs w:val="26"/>
          <w:rtl/>
        </w:rPr>
        <w:t>که</w:t>
      </w:r>
      <w:r w:rsidR="00672D6A" w:rsidRPr="001B588A">
        <w:rPr>
          <w:rFonts w:ascii="Times New Roman" w:eastAsia="Times New Roman" w:hAnsi="Times New Roman" w:cs="B Nazanin"/>
          <w:color w:val="0D0D0D"/>
          <w:sz w:val="26"/>
          <w:szCs w:val="26"/>
          <w:rtl/>
        </w:rPr>
        <w:t xml:space="preserve"> مساجد را در هنگام د</w:t>
      </w:r>
      <w:r w:rsidR="00DA5DE2" w:rsidRPr="001B588A">
        <w:rPr>
          <w:rFonts w:ascii="Times New Roman" w:eastAsia="Times New Roman" w:hAnsi="Times New Roman" w:cs="B Nazanin"/>
          <w:color w:val="0D0D0D"/>
          <w:sz w:val="26"/>
          <w:szCs w:val="26"/>
          <w:rtl/>
        </w:rPr>
        <w:t>رگیری نظامی و فتح شهرها و مح</w:t>
      </w:r>
      <w:r w:rsidR="00DA5DE2" w:rsidRPr="001B588A">
        <w:rPr>
          <w:rFonts w:ascii="Times New Roman" w:eastAsia="Times New Roman" w:hAnsi="Times New Roman" w:cs="B Nazanin" w:hint="cs"/>
          <w:color w:val="0D0D0D"/>
          <w:sz w:val="26"/>
          <w:szCs w:val="26"/>
          <w:rtl/>
        </w:rPr>
        <w:t>له</w:t>
      </w:r>
      <w:r w:rsidR="00DA5DE2" w:rsidRPr="001B588A">
        <w:rPr>
          <w:rFonts w:ascii="Times New Roman" w:eastAsia="Times New Roman" w:hAnsi="Times New Roman" w:cs="B Nazanin" w:hint="cs"/>
          <w:color w:val="0D0D0D"/>
          <w:sz w:val="26"/>
          <w:szCs w:val="26"/>
          <w:rtl/>
        </w:rPr>
        <w:softHyphen/>
        <w:t>ها</w:t>
      </w:r>
      <w:r w:rsidR="00672D6A" w:rsidRPr="001B588A">
        <w:rPr>
          <w:rFonts w:ascii="Times New Roman" w:eastAsia="Times New Roman" w:hAnsi="Times New Roman" w:cs="B Nazanin"/>
          <w:color w:val="0D0D0D"/>
          <w:sz w:val="26"/>
          <w:szCs w:val="26"/>
          <w:rtl/>
        </w:rPr>
        <w:t xml:space="preserve"> تخریب نکنند؛ </w:t>
      </w:r>
      <w:r w:rsidR="002641CD" w:rsidRPr="001B588A">
        <w:rPr>
          <w:rFonts w:ascii="Times New Roman" w:eastAsia="Times New Roman" w:hAnsi="Times New Roman" w:cs="B Nazanin" w:hint="cs"/>
          <w:color w:val="0D0D0D"/>
          <w:sz w:val="26"/>
          <w:szCs w:val="26"/>
          <w:rtl/>
        </w:rPr>
        <w:t>بنابراین</w:t>
      </w:r>
      <w:r w:rsidR="002641CD" w:rsidRPr="001B588A">
        <w:rPr>
          <w:rFonts w:ascii="Times New Roman" w:eastAsia="Times New Roman" w:hAnsi="Times New Roman" w:cs="B Nazanin"/>
          <w:color w:val="0D0D0D"/>
          <w:sz w:val="26"/>
          <w:szCs w:val="26"/>
          <w:rtl/>
        </w:rPr>
        <w:t xml:space="preserve"> هیچ</w:t>
      </w:r>
      <w:r w:rsidR="002641CD" w:rsidRPr="001B588A">
        <w:rPr>
          <w:rFonts w:ascii="Times New Roman" w:eastAsia="Times New Roman" w:hAnsi="Times New Roman" w:cs="B Nazanin" w:hint="cs"/>
          <w:color w:val="0D0D0D"/>
          <w:sz w:val="26"/>
          <w:szCs w:val="26"/>
          <w:rtl/>
        </w:rPr>
        <w:softHyphen/>
      </w:r>
      <w:r w:rsidR="00672D6A" w:rsidRPr="001B588A">
        <w:rPr>
          <w:rFonts w:ascii="Times New Roman" w:eastAsia="Times New Roman" w:hAnsi="Times New Roman" w:cs="B Nazanin"/>
          <w:color w:val="0D0D0D"/>
          <w:sz w:val="26"/>
          <w:szCs w:val="26"/>
          <w:rtl/>
        </w:rPr>
        <w:t>کس اجازه ندارد که بدون عل</w:t>
      </w:r>
      <w:r w:rsidR="002641CD" w:rsidRPr="001B588A">
        <w:rPr>
          <w:rFonts w:ascii="Times New Roman" w:eastAsia="Times New Roman" w:hAnsi="Times New Roman" w:cs="B Nazanin"/>
          <w:color w:val="0D0D0D"/>
          <w:sz w:val="26"/>
          <w:szCs w:val="26"/>
          <w:rtl/>
        </w:rPr>
        <w:t xml:space="preserve">ّت و خودسرانه مسجدی را تخریب </w:t>
      </w:r>
      <w:r w:rsidR="002641CD" w:rsidRPr="001B588A">
        <w:rPr>
          <w:rFonts w:ascii="Times New Roman" w:eastAsia="Times New Roman" w:hAnsi="Times New Roman" w:cs="B Nazanin" w:hint="cs"/>
          <w:color w:val="0D0D0D"/>
          <w:sz w:val="26"/>
          <w:szCs w:val="26"/>
          <w:rtl/>
        </w:rPr>
        <w:t>نماید</w:t>
      </w:r>
      <w:r w:rsidR="00672D6A" w:rsidRPr="001B588A">
        <w:rPr>
          <w:rFonts w:ascii="Times New Roman" w:eastAsia="Times New Roman" w:hAnsi="Times New Roman" w:cs="B Nazanin"/>
          <w:color w:val="0D0D0D"/>
          <w:sz w:val="26"/>
          <w:szCs w:val="26"/>
          <w:rtl/>
        </w:rPr>
        <w:t>؛ مگر در مواردی که خود امام صلاح بدان</w:t>
      </w:r>
      <w:r w:rsidR="00DA5DE2" w:rsidRPr="001B588A">
        <w:rPr>
          <w:rFonts w:ascii="Times New Roman" w:eastAsia="Times New Roman" w:hAnsi="Times New Roman" w:cs="B Nazanin" w:hint="cs"/>
          <w:color w:val="0D0D0D"/>
          <w:sz w:val="26"/>
          <w:szCs w:val="26"/>
          <w:rtl/>
        </w:rPr>
        <w:t>ن</w:t>
      </w:r>
      <w:r w:rsidR="00672D6A" w:rsidRPr="001B588A">
        <w:rPr>
          <w:rFonts w:ascii="Times New Roman" w:eastAsia="Times New Roman" w:hAnsi="Times New Roman" w:cs="B Nazanin"/>
          <w:color w:val="0D0D0D"/>
          <w:sz w:val="26"/>
          <w:szCs w:val="26"/>
          <w:rtl/>
        </w:rPr>
        <w:t>د و یا طرح</w:t>
      </w:r>
      <w:r w:rsidR="002641CD" w:rsidRPr="001B588A">
        <w:rPr>
          <w:rFonts w:ascii="Times New Roman" w:eastAsia="Times New Roman" w:hAnsi="Times New Roman" w:cs="B Nazanin" w:hint="cs"/>
          <w:color w:val="0D0D0D"/>
          <w:sz w:val="26"/>
          <w:szCs w:val="26"/>
          <w:rtl/>
        </w:rPr>
        <w:softHyphen/>
      </w:r>
      <w:r w:rsidR="00672D6A" w:rsidRPr="001B588A">
        <w:rPr>
          <w:rFonts w:ascii="Times New Roman" w:eastAsia="Times New Roman" w:hAnsi="Times New Roman" w:cs="B Nazanin"/>
          <w:color w:val="0D0D0D"/>
          <w:sz w:val="26"/>
          <w:szCs w:val="26"/>
          <w:rtl/>
        </w:rPr>
        <w:t>های توسعه راه</w:t>
      </w:r>
      <w:r w:rsidR="002641CD" w:rsidRPr="001B588A">
        <w:rPr>
          <w:rFonts w:ascii="Times New Roman" w:eastAsia="Times New Roman" w:hAnsi="Times New Roman" w:cs="B Nazanin" w:hint="cs"/>
          <w:color w:val="0D0D0D"/>
          <w:sz w:val="26"/>
          <w:szCs w:val="26"/>
          <w:rtl/>
        </w:rPr>
        <w:softHyphen/>
      </w:r>
      <w:r w:rsidR="00672D6A" w:rsidRPr="001B588A">
        <w:rPr>
          <w:rFonts w:ascii="Times New Roman" w:eastAsia="Times New Roman" w:hAnsi="Times New Roman" w:cs="B Nazanin"/>
          <w:color w:val="0D0D0D"/>
          <w:sz w:val="26"/>
          <w:szCs w:val="26"/>
          <w:rtl/>
        </w:rPr>
        <w:t>های عبور و مرور، چنین امری را ایجاب نماید</w:t>
      </w:r>
      <w:r w:rsidR="005F11C9" w:rsidRPr="001B588A">
        <w:rPr>
          <w:rFonts w:ascii="Times New Roman" w:eastAsia="Times New Roman" w:hAnsi="Times New Roman" w:cs="B Nazanin" w:hint="cs"/>
          <w:color w:val="0D0D0D"/>
          <w:sz w:val="26"/>
          <w:szCs w:val="26"/>
          <w:rtl/>
        </w:rPr>
        <w:t>.</w:t>
      </w:r>
      <w:r w:rsidR="00F167DA" w:rsidRPr="001B588A">
        <w:rPr>
          <w:rFonts w:ascii="Times New Roman" w:eastAsia="Times New Roman" w:hAnsi="Times New Roman" w:cs="B Nazanin"/>
          <w:color w:val="0D0D0D"/>
          <w:sz w:val="26"/>
          <w:szCs w:val="26"/>
        </w:rPr>
        <w:t xml:space="preserve"> </w:t>
      </w:r>
      <w:r w:rsidR="002641CD" w:rsidRPr="001B588A">
        <w:rPr>
          <w:rFonts w:ascii="Times New Roman" w:eastAsia="Times New Roman" w:hAnsi="Times New Roman" w:cs="B Nazanin"/>
          <w:color w:val="0D0D0D"/>
          <w:sz w:val="26"/>
          <w:szCs w:val="26"/>
          <w:rtl/>
        </w:rPr>
        <w:t>از امیر</w:t>
      </w:r>
      <w:r w:rsidR="00672D6A" w:rsidRPr="001B588A">
        <w:rPr>
          <w:rFonts w:ascii="Times New Roman" w:eastAsia="Times New Roman" w:hAnsi="Times New Roman" w:cs="B Nazanin"/>
          <w:color w:val="0D0D0D"/>
          <w:sz w:val="26"/>
          <w:szCs w:val="26"/>
          <w:rtl/>
        </w:rPr>
        <w:t xml:space="preserve">مؤمنان علی </w:t>
      </w:r>
      <w:r w:rsidR="002641CD" w:rsidRPr="001B588A">
        <w:rPr>
          <w:rFonts w:ascii="Times New Roman" w:eastAsia="Times New Roman" w:hAnsi="Times New Roman" w:cs="B Nazanin" w:hint="cs"/>
          <w:color w:val="0D0D0D"/>
          <w:sz w:val="26"/>
          <w:szCs w:val="26"/>
          <w:rtl/>
        </w:rPr>
        <w:t xml:space="preserve">(ع) </w:t>
      </w:r>
      <w:r w:rsidR="00672D6A" w:rsidRPr="001B588A">
        <w:rPr>
          <w:rFonts w:ascii="Times New Roman" w:eastAsia="Times New Roman" w:hAnsi="Times New Roman" w:cs="B Nazanin"/>
          <w:color w:val="0D0D0D"/>
          <w:sz w:val="26"/>
          <w:szCs w:val="26"/>
          <w:rtl/>
        </w:rPr>
        <w:t>نقل شده است: «أَنَّهُ یَأْخُذُ الْبَیْعَةَ عَنْ اَصْحابِهِ عَلی اَنْ لا یَسْرِقُوا وَلا یَزِنُوا وَلا یَسُبُّوا مُسْلِما..</w:t>
      </w:r>
      <w:r w:rsidR="006416F7" w:rsidRPr="001B588A">
        <w:rPr>
          <w:rFonts w:ascii="Times New Roman" w:eastAsia="Times New Roman" w:hAnsi="Times New Roman" w:cs="B Nazanin"/>
          <w:color w:val="0D0D0D"/>
          <w:sz w:val="26"/>
          <w:szCs w:val="26"/>
          <w:rtl/>
        </w:rPr>
        <w:t>. وَلا یُخَرِّبُوا مَسْجِدا؛ به</w:t>
      </w:r>
      <w:r w:rsidR="006416F7" w:rsidRPr="001B588A">
        <w:rPr>
          <w:rFonts w:ascii="Times New Roman" w:eastAsia="Times New Roman" w:hAnsi="Times New Roman" w:cs="B Nazanin" w:hint="cs"/>
          <w:color w:val="0D0D0D"/>
          <w:sz w:val="26"/>
          <w:szCs w:val="26"/>
          <w:rtl/>
        </w:rPr>
        <w:softHyphen/>
      </w:r>
      <w:r w:rsidR="00672D6A" w:rsidRPr="001B588A">
        <w:rPr>
          <w:rFonts w:ascii="Times New Roman" w:eastAsia="Times New Roman" w:hAnsi="Times New Roman" w:cs="B Nazanin"/>
          <w:color w:val="0D0D0D"/>
          <w:sz w:val="26"/>
          <w:szCs w:val="26"/>
          <w:rtl/>
        </w:rPr>
        <w:t xml:space="preserve">راستی او (مهدی </w:t>
      </w:r>
      <w:r w:rsidR="00A50BFB" w:rsidRPr="001B588A">
        <w:rPr>
          <w:rFonts w:ascii="Times New Roman" w:eastAsia="Times New Roman" w:hAnsi="Times New Roman" w:cs="B Nazanin"/>
          <w:color w:val="0D0D0D"/>
          <w:sz w:val="26"/>
          <w:szCs w:val="26"/>
          <w:rtl/>
        </w:rPr>
        <w:t>علیه السلام ) از یارانش بیعت می</w:t>
      </w:r>
      <w:r w:rsidR="00A50BFB" w:rsidRPr="001B588A">
        <w:rPr>
          <w:rFonts w:ascii="Times New Roman" w:eastAsia="Times New Roman" w:hAnsi="Times New Roman" w:cs="B Nazanin" w:hint="cs"/>
          <w:color w:val="0D0D0D"/>
          <w:sz w:val="26"/>
          <w:szCs w:val="26"/>
          <w:rtl/>
        </w:rPr>
        <w:softHyphen/>
      </w:r>
      <w:r w:rsidR="00672D6A" w:rsidRPr="001B588A">
        <w:rPr>
          <w:rFonts w:ascii="Times New Roman" w:eastAsia="Times New Roman" w:hAnsi="Times New Roman" w:cs="B Nazanin"/>
          <w:color w:val="0D0D0D"/>
          <w:sz w:val="26"/>
          <w:szCs w:val="26"/>
          <w:rtl/>
        </w:rPr>
        <w:t>گیرد که سرقت نکنند و زنا ننمایند و به مسل</w:t>
      </w:r>
      <w:r w:rsidR="00EB2866" w:rsidRPr="001B588A">
        <w:rPr>
          <w:rFonts w:ascii="Times New Roman" w:eastAsia="Times New Roman" w:hAnsi="Times New Roman" w:cs="B Nazanin"/>
          <w:color w:val="0D0D0D"/>
          <w:sz w:val="26"/>
          <w:szCs w:val="26"/>
          <w:rtl/>
        </w:rPr>
        <w:t>مانی دشنام ندهن</w:t>
      </w:r>
      <w:r w:rsidR="00EB2866" w:rsidRPr="001B588A">
        <w:rPr>
          <w:rFonts w:ascii="Times New Roman" w:eastAsia="Times New Roman" w:hAnsi="Times New Roman" w:cs="B Nazanin" w:hint="cs"/>
          <w:color w:val="0D0D0D"/>
          <w:sz w:val="26"/>
          <w:szCs w:val="26"/>
          <w:rtl/>
        </w:rPr>
        <w:t>د</w:t>
      </w:r>
      <w:r w:rsidR="00A93BAB" w:rsidRPr="001B588A">
        <w:rPr>
          <w:rFonts w:ascii="Times New Roman" w:eastAsia="Times New Roman" w:hAnsi="Times New Roman" w:cs="B Nazanin"/>
          <w:color w:val="0D0D0D"/>
          <w:sz w:val="26"/>
          <w:szCs w:val="26"/>
          <w:rtl/>
        </w:rPr>
        <w:t xml:space="preserve"> و مسجدی را </w:t>
      </w:r>
      <w:r w:rsidR="00EB2866" w:rsidRPr="001B588A">
        <w:rPr>
          <w:rFonts w:ascii="Times New Roman" w:eastAsia="Times New Roman" w:hAnsi="Times New Roman" w:cs="B Nazanin"/>
          <w:color w:val="0D0D0D"/>
          <w:sz w:val="26"/>
          <w:szCs w:val="26"/>
          <w:rtl/>
        </w:rPr>
        <w:t>ب</w:t>
      </w:r>
      <w:r w:rsidR="00EB2866" w:rsidRPr="001B588A">
        <w:rPr>
          <w:rFonts w:ascii="Times New Roman" w:eastAsia="Times New Roman" w:hAnsi="Times New Roman" w:cs="B Nazanin" w:hint="cs"/>
          <w:color w:val="0D0D0D"/>
          <w:sz w:val="26"/>
          <w:szCs w:val="26"/>
          <w:rtl/>
        </w:rPr>
        <w:t>ی</w:t>
      </w:r>
      <w:r w:rsidR="00EB2866" w:rsidRPr="001B588A">
        <w:rPr>
          <w:rFonts w:ascii="Times New Roman" w:eastAsia="Times New Roman" w:hAnsi="Times New Roman" w:cs="B Nazanin" w:hint="cs"/>
          <w:color w:val="0D0D0D"/>
          <w:sz w:val="26"/>
          <w:szCs w:val="26"/>
          <w:rtl/>
        </w:rPr>
        <w:softHyphen/>
      </w:r>
      <w:r w:rsidR="00EB2866" w:rsidRPr="001B588A">
        <w:rPr>
          <w:rFonts w:ascii="Times New Roman" w:eastAsia="Times New Roman" w:hAnsi="Times New Roman" w:cs="B Nazanin"/>
          <w:color w:val="0D0D0D"/>
          <w:sz w:val="26"/>
          <w:szCs w:val="26"/>
          <w:rtl/>
        </w:rPr>
        <w:t>جهت</w:t>
      </w:r>
      <w:r w:rsidR="00A93BAB" w:rsidRPr="001B588A">
        <w:rPr>
          <w:rFonts w:ascii="Tahoma" w:hAnsi="Tahoma" w:cs="B Nazanin" w:hint="cs"/>
          <w:color w:val="0D0D0D"/>
          <w:sz w:val="26"/>
          <w:szCs w:val="26"/>
          <w:rtl/>
        </w:rPr>
        <w:t xml:space="preserve"> تخریب نکنند.</w:t>
      </w:r>
      <w:r w:rsidR="00A93BAB" w:rsidRPr="001B588A">
        <w:rPr>
          <w:rFonts w:ascii="Tahoma" w:hAnsi="Tahoma" w:cs="B Nazanin" w:hint="cs"/>
          <w:b/>
          <w:bCs/>
          <w:color w:val="0D0D0D"/>
          <w:sz w:val="26"/>
          <w:szCs w:val="26"/>
          <w:rtl/>
        </w:rPr>
        <w:t xml:space="preserve"> </w:t>
      </w:r>
      <w:r w:rsidR="00A93BAB" w:rsidRPr="001B588A">
        <w:rPr>
          <w:rFonts w:ascii="Tahoma" w:hAnsi="Tahoma" w:cs="B Nazanin" w:hint="cs"/>
          <w:color w:val="0D0D0D"/>
          <w:sz w:val="26"/>
          <w:szCs w:val="26"/>
          <w:rtl/>
        </w:rPr>
        <w:t>(رهبری، 1382: 289)</w:t>
      </w:r>
    </w:p>
    <w:p w:rsidR="00A50BFB" w:rsidRPr="001B588A" w:rsidRDefault="002D4A4D" w:rsidP="0076238F">
      <w:pPr>
        <w:jc w:val="lowKashida"/>
        <w:rPr>
          <w:rFonts w:ascii="Tahoma" w:hAnsi="Tahoma" w:cs="B Nazanin"/>
          <w:b/>
          <w:bCs/>
          <w:color w:val="000000"/>
          <w:sz w:val="26"/>
          <w:szCs w:val="26"/>
          <w:rtl/>
        </w:rPr>
      </w:pPr>
      <w:r w:rsidRPr="001B588A">
        <w:rPr>
          <w:rFonts w:ascii="Tahoma" w:hAnsi="Tahoma" w:cs="B Nazanin" w:hint="cs"/>
          <w:b/>
          <w:bCs/>
          <w:color w:val="000000"/>
          <w:sz w:val="26"/>
          <w:szCs w:val="26"/>
          <w:rtl/>
        </w:rPr>
        <w:t xml:space="preserve">3. پاکسازی آن قسمت از مساجد </w:t>
      </w:r>
      <w:r w:rsidR="00485B72" w:rsidRPr="001B588A">
        <w:rPr>
          <w:rFonts w:ascii="Tahoma" w:hAnsi="Tahoma" w:cs="B Nazanin" w:hint="cs"/>
          <w:b/>
          <w:bCs/>
          <w:color w:val="000000"/>
          <w:sz w:val="26"/>
          <w:szCs w:val="26"/>
          <w:rtl/>
        </w:rPr>
        <w:t xml:space="preserve">ساخته شده خارج از سنت نبوی: </w:t>
      </w:r>
      <w:r w:rsidR="00B8706E" w:rsidRPr="001B588A">
        <w:rPr>
          <w:rFonts w:ascii="Tahoma" w:hAnsi="Tahoma" w:cs="B Nazanin" w:hint="cs"/>
          <w:color w:val="000000"/>
          <w:sz w:val="26"/>
          <w:szCs w:val="26"/>
          <w:rtl/>
        </w:rPr>
        <w:t>«پاکسازی قسمت</w:t>
      </w:r>
      <w:r w:rsidR="00B8706E" w:rsidRPr="001B588A">
        <w:rPr>
          <w:rFonts w:ascii="Tahoma" w:hAnsi="Tahoma" w:cs="B Nazanin" w:hint="cs"/>
          <w:color w:val="000000"/>
          <w:sz w:val="26"/>
          <w:szCs w:val="26"/>
          <w:rtl/>
        </w:rPr>
        <w:softHyphen/>
        <w:t>هایی از مسجد که خارج از سنت نبوی (ص) ساخته شده است از دیگر برنامه</w:t>
      </w:r>
      <w:r w:rsidR="00B8706E" w:rsidRPr="001B588A">
        <w:rPr>
          <w:rFonts w:ascii="Tahoma" w:hAnsi="Tahoma" w:cs="B Nazanin" w:hint="cs"/>
          <w:color w:val="000000"/>
          <w:sz w:val="26"/>
          <w:szCs w:val="26"/>
          <w:rtl/>
        </w:rPr>
        <w:softHyphen/>
        <w:t>های حکومتی آن حضرت می</w:t>
      </w:r>
      <w:r w:rsidR="00B8706E" w:rsidRPr="001B588A">
        <w:rPr>
          <w:rFonts w:ascii="Tahoma" w:hAnsi="Tahoma" w:cs="B Nazanin" w:hint="cs"/>
          <w:color w:val="000000"/>
          <w:sz w:val="26"/>
          <w:szCs w:val="26"/>
          <w:rtl/>
        </w:rPr>
        <w:softHyphen/>
        <w:t>باشد». (رهبری، 1382: 290)</w:t>
      </w:r>
      <w:r w:rsidR="0018054F" w:rsidRPr="001B588A">
        <w:rPr>
          <w:rFonts w:ascii="Tahoma" w:hAnsi="Tahoma" w:cs="B Nazanin" w:hint="cs"/>
          <w:b/>
          <w:bCs/>
          <w:color w:val="000000"/>
          <w:sz w:val="26"/>
          <w:szCs w:val="26"/>
          <w:rtl/>
        </w:rPr>
        <w:t xml:space="preserve"> </w:t>
      </w:r>
      <w:r w:rsidR="0018054F" w:rsidRPr="001B588A">
        <w:rPr>
          <w:rFonts w:ascii="Tahoma" w:hAnsi="Tahoma" w:cs="B Nazanin" w:hint="cs"/>
          <w:color w:val="000000"/>
          <w:sz w:val="26"/>
          <w:szCs w:val="26"/>
          <w:rtl/>
        </w:rPr>
        <w:t>سعدبن ابی</w:t>
      </w:r>
      <w:r w:rsidR="0018054F" w:rsidRPr="001B588A">
        <w:rPr>
          <w:rFonts w:ascii="Tahoma" w:hAnsi="Tahoma" w:cs="B Nazanin" w:hint="cs"/>
          <w:color w:val="000000"/>
          <w:sz w:val="26"/>
          <w:szCs w:val="26"/>
          <w:rtl/>
        </w:rPr>
        <w:softHyphen/>
      </w:r>
      <w:r w:rsidR="0018054F" w:rsidRPr="001B588A">
        <w:rPr>
          <w:rFonts w:ascii="Tahoma" w:hAnsi="Tahoma" w:cs="B Nazanin" w:hint="cs"/>
          <w:color w:val="000000"/>
          <w:sz w:val="26"/>
          <w:szCs w:val="26"/>
          <w:rtl/>
        </w:rPr>
        <w:lastRenderedPageBreak/>
        <w:t>هاشم جعفری در</w:t>
      </w:r>
      <w:r w:rsidR="0018054F" w:rsidRPr="001B588A">
        <w:rPr>
          <w:rFonts w:ascii="Tahoma" w:hAnsi="Tahoma" w:cs="B Nazanin" w:hint="cs"/>
          <w:color w:val="000000"/>
          <w:sz w:val="26"/>
          <w:szCs w:val="26"/>
          <w:rtl/>
        </w:rPr>
        <w:softHyphen/>
        <w:t>این</w:t>
      </w:r>
      <w:r w:rsidR="0018054F" w:rsidRPr="001B588A">
        <w:rPr>
          <w:rFonts w:ascii="Tahoma" w:hAnsi="Tahoma" w:cs="B Nazanin" w:hint="cs"/>
          <w:color w:val="000000"/>
          <w:sz w:val="26"/>
          <w:szCs w:val="26"/>
          <w:rtl/>
        </w:rPr>
        <w:softHyphen/>
        <w:t>باره می</w:t>
      </w:r>
      <w:r w:rsidR="0018054F" w:rsidRPr="001B588A">
        <w:rPr>
          <w:rFonts w:ascii="Tahoma" w:hAnsi="Tahoma" w:cs="B Nazanin" w:hint="cs"/>
          <w:color w:val="000000"/>
          <w:sz w:val="26"/>
          <w:szCs w:val="26"/>
          <w:rtl/>
        </w:rPr>
        <w:softHyphen/>
        <w:t>گوید</w:t>
      </w:r>
      <w:r w:rsidR="00B8706E" w:rsidRPr="001B588A">
        <w:rPr>
          <w:rFonts w:ascii="Tahoma" w:hAnsi="Tahoma" w:cs="B Nazanin" w:hint="cs"/>
          <w:color w:val="000000"/>
          <w:sz w:val="26"/>
          <w:szCs w:val="26"/>
          <w:rtl/>
        </w:rPr>
        <w:t xml:space="preserve">: </w:t>
      </w:r>
      <w:r w:rsidR="0018054F" w:rsidRPr="001B588A">
        <w:rPr>
          <w:rFonts w:ascii="Tahoma" w:hAnsi="Tahoma" w:cs="B Nazanin" w:hint="cs"/>
          <w:color w:val="000000"/>
          <w:sz w:val="26"/>
          <w:szCs w:val="26"/>
          <w:rtl/>
        </w:rPr>
        <w:t>«</w:t>
      </w:r>
      <w:r w:rsidR="00B8706E" w:rsidRPr="001B588A">
        <w:rPr>
          <w:rFonts w:ascii="Tahoma" w:hAnsi="Tahoma" w:cs="B Nazanin" w:hint="cs"/>
          <w:color w:val="000000"/>
          <w:sz w:val="26"/>
          <w:szCs w:val="26"/>
          <w:rtl/>
        </w:rPr>
        <w:t xml:space="preserve">کُنتُ عندَ اَبی مُحَمَّدٍ (ص) </w:t>
      </w:r>
      <w:r w:rsidR="00F6074D" w:rsidRPr="001B588A">
        <w:rPr>
          <w:rFonts w:ascii="Tahoma" w:hAnsi="Tahoma" w:cs="B Nazanin" w:hint="cs"/>
          <w:color w:val="000000"/>
          <w:sz w:val="26"/>
          <w:szCs w:val="26"/>
          <w:rtl/>
        </w:rPr>
        <w:t>فَقالَ: إذا قامَ القائِمُ اَمَرَ بِهَدمِ المنارِ و المقاصیر الَّتی فی المَساجد فَقُلتُ فی نفسی: لأیّ مَعنی هذا؟ فَاَقبَلَ عَلَیَّ فَقالَ: مَعنی هذا اِنَّها مُحَدِثَهُ مُبتَدِعَ</w:t>
      </w:r>
      <w:r w:rsidR="0018054F" w:rsidRPr="001B588A">
        <w:rPr>
          <w:rFonts w:ascii="Tahoma" w:hAnsi="Tahoma" w:cs="B Nazanin" w:hint="cs"/>
          <w:color w:val="000000"/>
          <w:sz w:val="26"/>
          <w:szCs w:val="26"/>
          <w:rtl/>
        </w:rPr>
        <w:t>هُ لم یبنها بَنیٌ و لا حُجتهُ».</w:t>
      </w:r>
      <w:r w:rsidR="00A50BFB" w:rsidRPr="001B588A">
        <w:rPr>
          <w:rFonts w:ascii="Tahoma" w:hAnsi="Tahoma" w:cs="B Nazanin" w:hint="cs"/>
          <w:color w:val="000000"/>
          <w:sz w:val="26"/>
          <w:szCs w:val="26"/>
          <w:vertAlign w:val="superscript"/>
          <w:rtl/>
        </w:rPr>
        <w:t>8</w:t>
      </w:r>
      <w:r w:rsidR="0018054F" w:rsidRPr="001B588A">
        <w:rPr>
          <w:rFonts w:ascii="Tahoma" w:hAnsi="Tahoma" w:cs="B Nazanin" w:hint="cs"/>
          <w:b/>
          <w:bCs/>
          <w:color w:val="000000"/>
          <w:sz w:val="26"/>
          <w:szCs w:val="26"/>
          <w:rtl/>
        </w:rPr>
        <w:t xml:space="preserve"> </w:t>
      </w:r>
      <w:r w:rsidR="00E42C96" w:rsidRPr="001B588A">
        <w:rPr>
          <w:rFonts w:ascii="Tahoma" w:hAnsi="Tahoma" w:cs="B Nazanin" w:hint="cs"/>
          <w:color w:val="000000"/>
          <w:sz w:val="26"/>
          <w:szCs w:val="26"/>
          <w:rtl/>
        </w:rPr>
        <w:t>«</w:t>
      </w:r>
      <w:r w:rsidR="00F6074D" w:rsidRPr="001B588A">
        <w:rPr>
          <w:rFonts w:ascii="Tahoma" w:hAnsi="Tahoma" w:cs="B Nazanin" w:hint="cs"/>
          <w:color w:val="000000"/>
          <w:sz w:val="26"/>
          <w:szCs w:val="26"/>
          <w:rtl/>
        </w:rPr>
        <w:t>من در حضور حضرت امام حسن عس</w:t>
      </w:r>
      <w:r w:rsidR="006E1F2F" w:rsidRPr="001B588A">
        <w:rPr>
          <w:rFonts w:ascii="Tahoma" w:hAnsi="Tahoma" w:cs="B Nazanin" w:hint="cs"/>
          <w:color w:val="000000"/>
          <w:sz w:val="26"/>
          <w:szCs w:val="26"/>
          <w:rtl/>
        </w:rPr>
        <w:t>ك</w:t>
      </w:r>
      <w:r w:rsidR="00F6074D" w:rsidRPr="001B588A">
        <w:rPr>
          <w:rFonts w:ascii="Tahoma" w:hAnsi="Tahoma" w:cs="B Nazanin" w:hint="cs"/>
          <w:color w:val="000000"/>
          <w:sz w:val="26"/>
          <w:szCs w:val="26"/>
          <w:rtl/>
        </w:rPr>
        <w:t>ری بودم که فرمود: آن</w:t>
      </w:r>
      <w:r w:rsidR="006E1F2F" w:rsidRPr="001B588A">
        <w:rPr>
          <w:rFonts w:ascii="Tahoma" w:hAnsi="Tahoma" w:cs="B Nazanin" w:hint="cs"/>
          <w:color w:val="000000"/>
          <w:sz w:val="26"/>
          <w:szCs w:val="26"/>
          <w:rtl/>
        </w:rPr>
        <w:t>‌</w:t>
      </w:r>
      <w:r w:rsidR="00F6074D" w:rsidRPr="001B588A">
        <w:rPr>
          <w:rFonts w:ascii="Tahoma" w:hAnsi="Tahoma" w:cs="B Nazanin" w:hint="cs"/>
          <w:color w:val="000000"/>
          <w:sz w:val="26"/>
          <w:szCs w:val="26"/>
          <w:rtl/>
        </w:rPr>
        <w:t xml:space="preserve">گاه که حضرت قائم ظهور کند دستور دهد </w:t>
      </w:r>
      <w:r w:rsidR="00E42C96" w:rsidRPr="001B588A">
        <w:rPr>
          <w:rFonts w:ascii="Tahoma" w:hAnsi="Tahoma" w:cs="B Nazanin" w:hint="cs"/>
          <w:color w:val="000000"/>
          <w:sz w:val="26"/>
          <w:szCs w:val="26"/>
          <w:rtl/>
        </w:rPr>
        <w:t>تا مناره</w:t>
      </w:r>
      <w:r w:rsidR="00E42C96" w:rsidRPr="001B588A">
        <w:rPr>
          <w:rFonts w:ascii="Tahoma" w:hAnsi="Tahoma" w:cs="B Nazanin" w:hint="cs"/>
          <w:color w:val="000000"/>
          <w:sz w:val="26"/>
          <w:szCs w:val="26"/>
          <w:rtl/>
        </w:rPr>
        <w:softHyphen/>
        <w:t>ها و مقصوره</w:t>
      </w:r>
      <w:r w:rsidR="00E42C96" w:rsidRPr="001B588A">
        <w:rPr>
          <w:rFonts w:ascii="Tahoma" w:hAnsi="Tahoma" w:cs="B Nazanin" w:hint="cs"/>
          <w:color w:val="000000"/>
          <w:sz w:val="26"/>
          <w:szCs w:val="26"/>
          <w:rtl/>
        </w:rPr>
        <w:softHyphen/>
        <w:t>های مساجد را تخریب نمایند. راوی می</w:t>
      </w:r>
      <w:r w:rsidR="00E42C96" w:rsidRPr="001B588A">
        <w:rPr>
          <w:rFonts w:ascii="Tahoma" w:hAnsi="Tahoma" w:cs="B Nazanin" w:hint="cs"/>
          <w:color w:val="000000"/>
          <w:sz w:val="26"/>
          <w:szCs w:val="26"/>
          <w:rtl/>
        </w:rPr>
        <w:softHyphen/>
        <w:t>گوید: من با شنیدن این سخن در دل خود گفتم که این</w:t>
      </w:r>
      <w:r w:rsidR="006E1F2F" w:rsidRPr="001B588A">
        <w:rPr>
          <w:rFonts w:ascii="Tahoma" w:hAnsi="Tahoma" w:cs="B Nazanin" w:hint="cs"/>
          <w:color w:val="000000"/>
          <w:sz w:val="26"/>
          <w:szCs w:val="26"/>
          <w:rtl/>
        </w:rPr>
        <w:t>‌</w:t>
      </w:r>
      <w:r w:rsidR="00E42C96" w:rsidRPr="001B588A">
        <w:rPr>
          <w:rFonts w:ascii="Tahoma" w:hAnsi="Tahoma" w:cs="B Nazanin" w:hint="cs"/>
          <w:color w:val="000000"/>
          <w:sz w:val="26"/>
          <w:szCs w:val="26"/>
          <w:rtl/>
        </w:rPr>
        <w:t>کار یعنی چه؟ و دلیل آن چیست؟ آن</w:t>
      </w:r>
      <w:r w:rsidR="00E42C96" w:rsidRPr="001B588A">
        <w:rPr>
          <w:rFonts w:ascii="Tahoma" w:hAnsi="Tahoma" w:cs="B Nazanin" w:hint="cs"/>
          <w:color w:val="000000"/>
          <w:sz w:val="26"/>
          <w:szCs w:val="26"/>
          <w:rtl/>
        </w:rPr>
        <w:softHyphen/>
        <w:t>وقت دیدم که حضرت بر من پیشی گرفت و فرمود: دلیلش این است که آن کارها بدعت هستند و هیچ پیامبر و امامی بدان اقدام نکرده است». (رهبری، 1382: 290)</w:t>
      </w:r>
      <w:r w:rsidR="0018054F" w:rsidRPr="001B588A">
        <w:rPr>
          <w:rFonts w:ascii="Tahoma" w:hAnsi="Tahoma" w:cs="B Nazanin" w:hint="cs"/>
          <w:b/>
          <w:bCs/>
          <w:color w:val="000000"/>
          <w:sz w:val="26"/>
          <w:szCs w:val="26"/>
          <w:rtl/>
        </w:rPr>
        <w:t xml:space="preserve"> </w:t>
      </w:r>
      <w:r w:rsidR="00E42C96" w:rsidRPr="001B588A">
        <w:rPr>
          <w:rFonts w:ascii="Tahoma" w:hAnsi="Tahoma" w:cs="B Nazanin" w:hint="cs"/>
          <w:color w:val="000000"/>
          <w:sz w:val="26"/>
          <w:szCs w:val="26"/>
          <w:rtl/>
        </w:rPr>
        <w:t>از حضرت امام محمد باقر (ع) نیز چنین نقل شده است:</w:t>
      </w:r>
      <w:r w:rsidR="00251F08" w:rsidRPr="001B588A">
        <w:rPr>
          <w:rFonts w:ascii="Tahoma" w:hAnsi="Tahoma" w:cs="B Nazanin" w:hint="cs"/>
          <w:b/>
          <w:bCs/>
          <w:color w:val="000000"/>
          <w:sz w:val="26"/>
          <w:szCs w:val="26"/>
          <w:rtl/>
        </w:rPr>
        <w:t xml:space="preserve"> </w:t>
      </w:r>
      <w:r w:rsidR="0018054F" w:rsidRPr="001B588A">
        <w:rPr>
          <w:rFonts w:ascii="Tahoma" w:hAnsi="Tahoma" w:cs="B Nazanin" w:hint="cs"/>
          <w:color w:val="000000"/>
          <w:sz w:val="26"/>
          <w:szCs w:val="26"/>
          <w:rtl/>
        </w:rPr>
        <w:t>«</w:t>
      </w:r>
      <w:r w:rsidR="00E42C96" w:rsidRPr="001B588A">
        <w:rPr>
          <w:rFonts w:ascii="Tahoma" w:hAnsi="Tahoma" w:cs="B Nazanin" w:hint="cs"/>
          <w:color w:val="000000"/>
          <w:sz w:val="26"/>
          <w:szCs w:val="26"/>
          <w:rtl/>
        </w:rPr>
        <w:t>اَوَّلَ ما یَبدَأُ بِهِ قائِمُنا سُقُوفُ المَساجِدِ فیکسِّرُها و یَأمُرُبها فَتُجعَلُ عَریشاً کَعَریشِ موسی</w:t>
      </w:r>
      <w:r w:rsidR="00080D16" w:rsidRPr="001B588A">
        <w:rPr>
          <w:rFonts w:ascii="Tahoma" w:hAnsi="Tahoma" w:cs="B Nazanin" w:hint="cs"/>
          <w:color w:val="000000"/>
          <w:sz w:val="26"/>
          <w:szCs w:val="26"/>
          <w:rtl/>
        </w:rPr>
        <w:t>».</w:t>
      </w:r>
      <w:r w:rsidR="00A50BFB" w:rsidRPr="001B588A">
        <w:rPr>
          <w:rFonts w:ascii="Tahoma" w:hAnsi="Tahoma" w:cs="B Nazanin" w:hint="cs"/>
          <w:color w:val="000000"/>
          <w:sz w:val="26"/>
          <w:szCs w:val="26"/>
          <w:vertAlign w:val="superscript"/>
          <w:rtl/>
        </w:rPr>
        <w:t>9</w:t>
      </w:r>
      <w:r w:rsidR="00080D16" w:rsidRPr="001B588A">
        <w:rPr>
          <w:rFonts w:ascii="Tahoma" w:hAnsi="Tahoma" w:cs="B Nazanin" w:hint="cs"/>
          <w:color w:val="000000"/>
          <w:sz w:val="26"/>
          <w:szCs w:val="26"/>
          <w:rtl/>
        </w:rPr>
        <w:t xml:space="preserve"> نخستین اقدامی که قائم ما (عج) انجا</w:t>
      </w:r>
      <w:r w:rsidR="00617420" w:rsidRPr="001B588A">
        <w:rPr>
          <w:rFonts w:ascii="Tahoma" w:hAnsi="Tahoma" w:cs="B Nazanin" w:hint="cs"/>
          <w:color w:val="000000"/>
          <w:sz w:val="26"/>
          <w:szCs w:val="26"/>
          <w:rtl/>
        </w:rPr>
        <w:t>م می</w:t>
      </w:r>
      <w:r w:rsidR="00617420" w:rsidRPr="001B588A">
        <w:rPr>
          <w:rFonts w:ascii="Tahoma" w:hAnsi="Tahoma" w:cs="B Nazanin" w:hint="cs"/>
          <w:color w:val="000000"/>
          <w:sz w:val="26"/>
          <w:szCs w:val="26"/>
          <w:rtl/>
        </w:rPr>
        <w:softHyphen/>
        <w:t>دهد ش</w:t>
      </w:r>
      <w:r w:rsidR="00080D16" w:rsidRPr="001B588A">
        <w:rPr>
          <w:rFonts w:ascii="Tahoma" w:hAnsi="Tahoma" w:cs="B Nazanin" w:hint="cs"/>
          <w:color w:val="000000"/>
          <w:sz w:val="26"/>
          <w:szCs w:val="26"/>
          <w:rtl/>
        </w:rPr>
        <w:t>کستن سقف مساجد است که دستور می</w:t>
      </w:r>
      <w:r w:rsidR="00080D16" w:rsidRPr="001B588A">
        <w:rPr>
          <w:rFonts w:ascii="Tahoma" w:hAnsi="Tahoma" w:cs="B Nazanin" w:hint="cs"/>
          <w:color w:val="000000"/>
          <w:sz w:val="26"/>
          <w:szCs w:val="26"/>
          <w:rtl/>
        </w:rPr>
        <w:softHyphen/>
        <w:t xml:space="preserve">دهد برای آنها سایبانی </w:t>
      </w:r>
      <w:r w:rsidR="009E3D6E" w:rsidRPr="001B588A">
        <w:rPr>
          <w:rFonts w:ascii="Tahoma" w:hAnsi="Tahoma" w:cs="B Nazanin" w:hint="cs"/>
          <w:color w:val="000000"/>
          <w:sz w:val="26"/>
          <w:szCs w:val="26"/>
          <w:rtl/>
        </w:rPr>
        <w:t>هم</w:t>
      </w:r>
      <w:r w:rsidR="006E1F2F" w:rsidRPr="001B588A">
        <w:rPr>
          <w:rFonts w:ascii="Tahoma" w:hAnsi="Tahoma" w:cs="B Nazanin" w:hint="cs"/>
          <w:color w:val="000000"/>
          <w:sz w:val="26"/>
          <w:szCs w:val="26"/>
          <w:rtl/>
        </w:rPr>
        <w:t>‌</w:t>
      </w:r>
      <w:r w:rsidR="009E3D6E" w:rsidRPr="001B588A">
        <w:rPr>
          <w:rFonts w:ascii="Tahoma" w:hAnsi="Tahoma" w:cs="B Nazanin" w:hint="cs"/>
          <w:color w:val="000000"/>
          <w:sz w:val="26"/>
          <w:szCs w:val="26"/>
          <w:rtl/>
        </w:rPr>
        <w:t>چون سایبان موسی (ع) تعبیه شود</w:t>
      </w:r>
      <w:r w:rsidR="00080D16" w:rsidRPr="001B588A">
        <w:rPr>
          <w:rFonts w:ascii="Tahoma" w:hAnsi="Tahoma" w:cs="B Nazanin" w:hint="cs"/>
          <w:color w:val="000000"/>
          <w:sz w:val="26"/>
          <w:szCs w:val="26"/>
          <w:rtl/>
        </w:rPr>
        <w:t xml:space="preserve">. </w:t>
      </w:r>
    </w:p>
    <w:p w:rsidR="009E3D6E" w:rsidRPr="001B588A" w:rsidRDefault="002D4A4D" w:rsidP="006E1F2F">
      <w:pPr>
        <w:jc w:val="lowKashida"/>
        <w:rPr>
          <w:rFonts w:ascii="Tahoma" w:hAnsi="Tahoma" w:cs="B Nazanin"/>
          <w:color w:val="FF0000"/>
          <w:sz w:val="26"/>
          <w:szCs w:val="26"/>
          <w:rtl/>
        </w:rPr>
      </w:pPr>
      <w:r w:rsidRPr="001B588A">
        <w:rPr>
          <w:rFonts w:ascii="Tahoma" w:hAnsi="Tahoma" w:cs="B Nazanin" w:hint="cs"/>
          <w:b/>
          <w:bCs/>
          <w:color w:val="000000"/>
          <w:sz w:val="26"/>
          <w:szCs w:val="26"/>
          <w:rtl/>
        </w:rPr>
        <w:t>4. تخریب مساجد ملعونه و مساجدی</w:t>
      </w:r>
      <w:r w:rsidR="009E3D6E" w:rsidRPr="001B588A">
        <w:rPr>
          <w:rFonts w:ascii="Tahoma" w:hAnsi="Tahoma" w:cs="B Nazanin" w:hint="cs"/>
          <w:b/>
          <w:bCs/>
          <w:color w:val="000000"/>
          <w:sz w:val="26"/>
          <w:szCs w:val="26"/>
          <w:rtl/>
        </w:rPr>
        <w:t xml:space="preserve"> ساخته شده بدون قصد قربت:</w:t>
      </w:r>
      <w:r w:rsidR="002641CD" w:rsidRPr="001B588A">
        <w:rPr>
          <w:rFonts w:ascii="Tahoma" w:hAnsi="Tahoma" w:cs="B Nazanin" w:hint="cs"/>
          <w:b/>
          <w:bCs/>
          <w:color w:val="000000"/>
          <w:sz w:val="26"/>
          <w:szCs w:val="26"/>
          <w:rtl/>
        </w:rPr>
        <w:t xml:space="preserve"> </w:t>
      </w:r>
      <w:r w:rsidR="00C74BEA" w:rsidRPr="001B588A">
        <w:rPr>
          <w:rFonts w:ascii="Tahoma" w:hAnsi="Tahoma" w:cs="B Nazanin" w:hint="cs"/>
          <w:color w:val="000000"/>
          <w:sz w:val="26"/>
          <w:szCs w:val="26"/>
          <w:rtl/>
        </w:rPr>
        <w:t>تخریب مراکز و کانون</w:t>
      </w:r>
      <w:r w:rsidR="00C74BEA" w:rsidRPr="001B588A">
        <w:rPr>
          <w:rFonts w:ascii="Tahoma" w:hAnsi="Tahoma" w:cs="B Nazanin" w:hint="cs"/>
          <w:color w:val="000000"/>
          <w:sz w:val="26"/>
          <w:szCs w:val="26"/>
          <w:rtl/>
        </w:rPr>
        <w:softHyphen/>
        <w:t xml:space="preserve">هایی که جهت </w:t>
      </w:r>
      <w:r w:rsidR="00C74BEA" w:rsidRPr="001B588A">
        <w:rPr>
          <w:rFonts w:ascii="Tahoma" w:hAnsi="Tahoma" w:cs="B Nazanin" w:hint="cs"/>
          <w:color w:val="0D0D0D"/>
          <w:sz w:val="26"/>
          <w:szCs w:val="26"/>
          <w:rtl/>
        </w:rPr>
        <w:t>تضعیف و تحریف دین اسلام به</w:t>
      </w:r>
      <w:r w:rsidR="00C74BEA" w:rsidRPr="001B588A">
        <w:rPr>
          <w:rFonts w:ascii="Tahoma" w:hAnsi="Tahoma" w:cs="B Nazanin" w:hint="cs"/>
          <w:color w:val="0D0D0D"/>
          <w:sz w:val="26"/>
          <w:szCs w:val="26"/>
          <w:rtl/>
        </w:rPr>
        <w:softHyphen/>
        <w:t>جود آمده</w:t>
      </w:r>
      <w:r w:rsidR="00C74BEA" w:rsidRPr="001B588A">
        <w:rPr>
          <w:rFonts w:ascii="Tahoma" w:hAnsi="Tahoma" w:cs="B Nazanin" w:hint="cs"/>
          <w:color w:val="0D0D0D"/>
          <w:sz w:val="26"/>
          <w:szCs w:val="26"/>
          <w:rtl/>
        </w:rPr>
        <w:softHyphen/>
        <w:t>اند از دیگر برنامه</w:t>
      </w:r>
      <w:r w:rsidR="00C74BEA" w:rsidRPr="001B588A">
        <w:rPr>
          <w:rFonts w:ascii="Tahoma" w:hAnsi="Tahoma" w:cs="B Nazanin" w:hint="cs"/>
          <w:color w:val="0D0D0D"/>
          <w:sz w:val="26"/>
          <w:szCs w:val="26"/>
          <w:rtl/>
        </w:rPr>
        <w:softHyphen/>
        <w:t>های مهدی موعود (ع) خواهد بود</w:t>
      </w:r>
      <w:r w:rsidR="001E2B2F" w:rsidRPr="001B588A">
        <w:rPr>
          <w:rFonts w:ascii="Tahoma" w:hAnsi="Tahoma" w:cs="B Nazanin" w:hint="cs"/>
          <w:color w:val="0D0D0D"/>
          <w:sz w:val="26"/>
          <w:szCs w:val="26"/>
          <w:rtl/>
        </w:rPr>
        <w:t>.</w:t>
      </w:r>
      <w:r w:rsidR="00C74BEA" w:rsidRPr="001B588A">
        <w:rPr>
          <w:rFonts w:ascii="Tahoma" w:hAnsi="Tahoma" w:cs="B Nazanin" w:hint="cs"/>
          <w:color w:val="0D0D0D"/>
          <w:sz w:val="26"/>
          <w:szCs w:val="26"/>
          <w:rtl/>
        </w:rPr>
        <w:t xml:space="preserve"> امری که تنها مختص </w:t>
      </w:r>
      <w:r w:rsidR="001E2B2F" w:rsidRPr="001B588A">
        <w:rPr>
          <w:rFonts w:ascii="Tahoma" w:hAnsi="Tahoma" w:cs="B Nazanin" w:hint="cs"/>
          <w:color w:val="0D0D0D"/>
          <w:sz w:val="26"/>
          <w:szCs w:val="26"/>
          <w:rtl/>
        </w:rPr>
        <w:t xml:space="preserve">به </w:t>
      </w:r>
      <w:r w:rsidR="005F11C9" w:rsidRPr="001B588A">
        <w:rPr>
          <w:rFonts w:ascii="Tahoma" w:hAnsi="Tahoma" w:cs="B Nazanin" w:hint="cs"/>
          <w:color w:val="0D0D0D"/>
          <w:sz w:val="26"/>
          <w:szCs w:val="26"/>
          <w:rtl/>
        </w:rPr>
        <w:t>حضرت نمی</w:t>
      </w:r>
      <w:r w:rsidR="005F11C9" w:rsidRPr="001B588A">
        <w:rPr>
          <w:rFonts w:ascii="Tahoma" w:hAnsi="Tahoma" w:cs="B Nazanin" w:hint="cs"/>
          <w:color w:val="0D0D0D"/>
          <w:sz w:val="26"/>
          <w:szCs w:val="26"/>
          <w:rtl/>
        </w:rPr>
        <w:softHyphen/>
        <w:t>باشد،</w:t>
      </w:r>
      <w:r w:rsidR="00C74BEA" w:rsidRPr="001B588A">
        <w:rPr>
          <w:rFonts w:ascii="Tahoma" w:hAnsi="Tahoma" w:cs="B Nazanin" w:hint="cs"/>
          <w:color w:val="0D0D0D"/>
          <w:sz w:val="26"/>
          <w:szCs w:val="26"/>
          <w:rtl/>
        </w:rPr>
        <w:t xml:space="preserve"> </w:t>
      </w:r>
      <w:r w:rsidR="005F11C9" w:rsidRPr="001B588A">
        <w:rPr>
          <w:rFonts w:ascii="Tahoma" w:hAnsi="Tahoma" w:cs="B Nazanin" w:hint="cs"/>
          <w:color w:val="0D0D0D"/>
          <w:sz w:val="26"/>
          <w:szCs w:val="26"/>
          <w:rtl/>
        </w:rPr>
        <w:t>بلکه</w:t>
      </w:r>
      <w:r w:rsidR="00C74BEA" w:rsidRPr="001B588A">
        <w:rPr>
          <w:rFonts w:ascii="Tahoma" w:hAnsi="Tahoma" w:cs="B Nazanin" w:hint="cs"/>
          <w:color w:val="0D0D0D"/>
          <w:sz w:val="26"/>
          <w:szCs w:val="26"/>
          <w:rtl/>
        </w:rPr>
        <w:t xml:space="preserve"> پیامبر اکرم</w:t>
      </w:r>
      <w:r w:rsidR="005F11C9" w:rsidRPr="001B588A">
        <w:rPr>
          <w:rFonts w:ascii="Tahoma" w:hAnsi="Tahoma" w:cs="B Nazanin" w:hint="cs"/>
          <w:color w:val="0D0D0D"/>
          <w:sz w:val="26"/>
          <w:szCs w:val="26"/>
          <w:rtl/>
        </w:rPr>
        <w:t xml:space="preserve"> (ص)</w:t>
      </w:r>
      <w:r w:rsidR="00C74BEA" w:rsidRPr="001B588A">
        <w:rPr>
          <w:rFonts w:ascii="Tahoma" w:hAnsi="Tahoma" w:cs="B Nazanin" w:hint="cs"/>
          <w:color w:val="0D0D0D"/>
          <w:sz w:val="26"/>
          <w:szCs w:val="26"/>
          <w:rtl/>
        </w:rPr>
        <w:t xml:space="preserve"> نیز چنین شدت عملی را از سوی خود نشان داده</w:t>
      </w:r>
      <w:r w:rsidR="00C74BEA" w:rsidRPr="001B588A">
        <w:rPr>
          <w:rFonts w:ascii="Tahoma" w:hAnsi="Tahoma" w:cs="B Nazanin" w:hint="cs"/>
          <w:color w:val="0D0D0D"/>
          <w:sz w:val="26"/>
          <w:szCs w:val="26"/>
          <w:rtl/>
        </w:rPr>
        <w:softHyphen/>
        <w:t xml:space="preserve">اند و </w:t>
      </w:r>
      <w:r w:rsidR="006429F2" w:rsidRPr="001B588A">
        <w:rPr>
          <w:rFonts w:ascii="Tahoma" w:hAnsi="Tahoma" w:cs="B Nazanin" w:hint="cs"/>
          <w:color w:val="0D0D0D"/>
          <w:sz w:val="26"/>
          <w:szCs w:val="26"/>
          <w:rtl/>
        </w:rPr>
        <w:t xml:space="preserve">دستور تخریب </w:t>
      </w:r>
      <w:r w:rsidR="00443CCF" w:rsidRPr="001B588A">
        <w:rPr>
          <w:rFonts w:ascii="Tahoma" w:hAnsi="Tahoma" w:cs="B Nazanin" w:hint="cs"/>
          <w:color w:val="0D0D0D"/>
          <w:sz w:val="26"/>
          <w:szCs w:val="26"/>
          <w:rtl/>
        </w:rPr>
        <w:t>مسجد ضرار</w:t>
      </w:r>
      <w:r w:rsidR="00F25791" w:rsidRPr="001B588A">
        <w:rPr>
          <w:rFonts w:ascii="Tahoma" w:hAnsi="Tahoma" w:cs="B Nazanin" w:hint="cs"/>
          <w:color w:val="0D0D0D"/>
          <w:sz w:val="26"/>
          <w:szCs w:val="26"/>
          <w:rtl/>
        </w:rPr>
        <w:t xml:space="preserve"> </w:t>
      </w:r>
      <w:r w:rsidR="00C74BEA" w:rsidRPr="001B588A">
        <w:rPr>
          <w:rFonts w:ascii="Tahoma" w:hAnsi="Tahoma" w:cs="B Nazanin" w:hint="cs"/>
          <w:color w:val="0D0D0D"/>
          <w:sz w:val="26"/>
          <w:szCs w:val="26"/>
          <w:rtl/>
        </w:rPr>
        <w:t xml:space="preserve">را که از سوی منافقان و برای نیت فاسدی ساخته شده </w:t>
      </w:r>
      <w:r w:rsidR="00F25791" w:rsidRPr="001B588A">
        <w:rPr>
          <w:rFonts w:ascii="Tahoma" w:hAnsi="Tahoma" w:cs="B Nazanin" w:hint="cs"/>
          <w:color w:val="0D0D0D"/>
          <w:sz w:val="26"/>
          <w:szCs w:val="26"/>
          <w:rtl/>
        </w:rPr>
        <w:t>صادر</w:t>
      </w:r>
      <w:r w:rsidR="00C74BEA" w:rsidRPr="001B588A">
        <w:rPr>
          <w:rFonts w:ascii="Tahoma" w:hAnsi="Tahoma" w:cs="B Nazanin" w:hint="cs"/>
          <w:color w:val="0D0D0D"/>
          <w:sz w:val="26"/>
          <w:szCs w:val="26"/>
          <w:rtl/>
        </w:rPr>
        <w:t xml:space="preserve"> نمودند.</w:t>
      </w:r>
      <w:r w:rsidR="00F25791" w:rsidRPr="001B588A">
        <w:rPr>
          <w:rFonts w:ascii="Tahoma" w:hAnsi="Tahoma" w:cs="B Nazanin" w:hint="cs"/>
          <w:color w:val="0D0D0D"/>
          <w:sz w:val="26"/>
          <w:szCs w:val="26"/>
          <w:rtl/>
        </w:rPr>
        <w:t xml:space="preserve"> </w:t>
      </w:r>
      <w:r w:rsidR="001E2B2F" w:rsidRPr="001B588A">
        <w:rPr>
          <w:rFonts w:ascii="Tahoma" w:eastAsia="Times New Roman" w:hAnsi="Tahoma" w:cs="B Nazanin" w:hint="cs"/>
          <w:color w:val="0D0D0D"/>
          <w:sz w:val="26"/>
          <w:szCs w:val="26"/>
          <w:rtl/>
        </w:rPr>
        <w:t>این دستور پیامبر پس از نزول این آیه ب</w:t>
      </w:r>
      <w:r w:rsidR="006E1F2F" w:rsidRPr="001B588A">
        <w:rPr>
          <w:rFonts w:ascii="Tahoma" w:eastAsia="Times New Roman" w:hAnsi="Tahoma" w:cs="B Nazanin" w:hint="cs"/>
          <w:color w:val="0D0D0D"/>
          <w:sz w:val="26"/>
          <w:szCs w:val="26"/>
          <w:rtl/>
        </w:rPr>
        <w:t>ه</w:t>
      </w:r>
      <w:r w:rsidR="001E2B2F" w:rsidRPr="001B588A">
        <w:rPr>
          <w:rFonts w:ascii="Tahoma" w:eastAsia="Times New Roman" w:hAnsi="Tahoma" w:cs="B Nazanin" w:hint="cs"/>
          <w:color w:val="0D0D0D"/>
          <w:sz w:val="26"/>
          <w:szCs w:val="26"/>
          <w:rtl/>
        </w:rPr>
        <w:t xml:space="preserve"> ایشان </w:t>
      </w:r>
      <w:r w:rsidR="005F11C9" w:rsidRPr="001B588A">
        <w:rPr>
          <w:rFonts w:ascii="Tahoma" w:hAnsi="Tahoma" w:cs="B Nazanin" w:hint="cs"/>
          <w:color w:val="0D0D0D"/>
          <w:sz w:val="26"/>
          <w:szCs w:val="26"/>
          <w:rtl/>
        </w:rPr>
        <w:t>داده</w:t>
      </w:r>
      <w:r w:rsidR="001E2B2F" w:rsidRPr="001B588A">
        <w:rPr>
          <w:rFonts w:ascii="Tahoma" w:hAnsi="Tahoma" w:cs="B Nazanin" w:hint="cs"/>
          <w:color w:val="0D0D0D"/>
          <w:sz w:val="26"/>
          <w:szCs w:val="26"/>
          <w:rtl/>
        </w:rPr>
        <w:t xml:space="preserve"> شد: </w:t>
      </w:r>
      <w:r w:rsidR="009E3D6E" w:rsidRPr="001B588A">
        <w:rPr>
          <w:rFonts w:ascii="Tahoma" w:hAnsi="Tahoma" w:cs="B Nazanin" w:hint="cs"/>
          <w:color w:val="0D0D0D"/>
          <w:sz w:val="26"/>
          <w:szCs w:val="26"/>
          <w:rtl/>
        </w:rPr>
        <w:t xml:space="preserve">«وَالَّذینَ اتَّخذُوا مَسجِداً ضِراراً وَ کُفراً و تفرِیقَا بَینَ المُومِنینَ وَ إرصاداً لِمَن حَارَبَ اللهَ وَ رَسُولَهُ مِن قَبلُ وَلَیَحلِفُنَّ إن أرَدنآ </w:t>
      </w:r>
      <w:r w:rsidR="009E3D6E" w:rsidRPr="001B588A">
        <w:rPr>
          <w:rFonts w:ascii="Tahoma" w:hAnsi="Tahoma" w:cs="B Nazanin" w:hint="cs"/>
          <w:color w:val="000000"/>
          <w:sz w:val="26"/>
          <w:szCs w:val="26"/>
          <w:rtl/>
        </w:rPr>
        <w:t>إلَّا الحُسنی واللهُ یَشهَدُ إنَهُم لَکَذِبُونَ</w:t>
      </w:r>
      <w:r w:rsidR="006E1F2F" w:rsidRPr="001B588A">
        <w:rPr>
          <w:rFonts w:ascii="Tahoma" w:hAnsi="Tahoma" w:cs="B Nazanin" w:hint="cs"/>
          <w:color w:val="000000"/>
          <w:sz w:val="26"/>
          <w:szCs w:val="26"/>
          <w:rtl/>
        </w:rPr>
        <w:t>.</w:t>
      </w:r>
      <w:r w:rsidR="009E3D6E" w:rsidRPr="001B588A">
        <w:rPr>
          <w:rFonts w:ascii="Tahoma" w:hAnsi="Tahoma" w:cs="B Nazanin" w:hint="cs"/>
          <w:color w:val="000000"/>
          <w:sz w:val="26"/>
          <w:szCs w:val="26"/>
          <w:rtl/>
        </w:rPr>
        <w:t>» (توبه: 107) و مردم منافقی هستند که مسجدی برای زیان اسلام و ب</w:t>
      </w:r>
      <w:r w:rsidR="00D00D55" w:rsidRPr="001B588A">
        <w:rPr>
          <w:rFonts w:ascii="Tahoma" w:hAnsi="Tahoma" w:cs="B Nazanin" w:hint="cs"/>
          <w:color w:val="000000"/>
          <w:sz w:val="26"/>
          <w:szCs w:val="26"/>
          <w:rtl/>
        </w:rPr>
        <w:t xml:space="preserve">رای کفر و تفرقه بین مسلمین برپا </w:t>
      </w:r>
      <w:r w:rsidR="009E3D6E" w:rsidRPr="001B588A">
        <w:rPr>
          <w:rFonts w:ascii="Tahoma" w:hAnsi="Tahoma" w:cs="B Nazanin" w:hint="cs"/>
          <w:color w:val="000000"/>
          <w:sz w:val="26"/>
          <w:szCs w:val="26"/>
          <w:rtl/>
        </w:rPr>
        <w:t>کردند و کمین</w:t>
      </w:r>
      <w:r w:rsidR="006E1F2F" w:rsidRPr="001B588A">
        <w:rPr>
          <w:rFonts w:ascii="Tahoma" w:hAnsi="Tahoma" w:cs="B Nazanin" w:hint="cs"/>
          <w:color w:val="000000"/>
          <w:sz w:val="26"/>
          <w:szCs w:val="26"/>
          <w:rtl/>
        </w:rPr>
        <w:t>‌</w:t>
      </w:r>
      <w:r w:rsidR="009E3D6E" w:rsidRPr="001B588A">
        <w:rPr>
          <w:rFonts w:ascii="Tahoma" w:hAnsi="Tahoma" w:cs="B Nazanin" w:hint="cs"/>
          <w:color w:val="000000"/>
          <w:sz w:val="26"/>
          <w:szCs w:val="26"/>
          <w:rtl/>
        </w:rPr>
        <w:t>گاهی است برای کسی که قبلاً با خدا</w:t>
      </w:r>
      <w:r w:rsidR="00D00D55" w:rsidRPr="001B588A">
        <w:rPr>
          <w:rFonts w:ascii="Tahoma" w:hAnsi="Tahoma" w:cs="B Nazanin" w:hint="cs"/>
          <w:color w:val="000000"/>
          <w:sz w:val="26"/>
          <w:szCs w:val="26"/>
          <w:rtl/>
        </w:rPr>
        <w:t xml:space="preserve"> و پیامبر او به جنگ برخاسته بود</w:t>
      </w:r>
      <w:r w:rsidR="009E3D6E" w:rsidRPr="001B588A">
        <w:rPr>
          <w:rFonts w:ascii="Tahoma" w:hAnsi="Tahoma" w:cs="B Nazanin" w:hint="cs"/>
          <w:color w:val="000000"/>
          <w:sz w:val="26"/>
          <w:szCs w:val="26"/>
          <w:rtl/>
        </w:rPr>
        <w:t xml:space="preserve"> </w:t>
      </w:r>
      <w:r w:rsidR="00766A59" w:rsidRPr="001B588A">
        <w:rPr>
          <w:rFonts w:ascii="Tahoma" w:hAnsi="Tahoma" w:cs="B Nazanin" w:hint="cs"/>
          <w:color w:val="000000"/>
          <w:sz w:val="26"/>
          <w:szCs w:val="26"/>
          <w:rtl/>
        </w:rPr>
        <w:t>و (با این همه) قسم</w:t>
      </w:r>
      <w:r w:rsidR="00766A59" w:rsidRPr="001B588A">
        <w:rPr>
          <w:rFonts w:ascii="Tahoma" w:hAnsi="Tahoma" w:cs="B Nazanin" w:hint="cs"/>
          <w:color w:val="000000"/>
          <w:sz w:val="26"/>
          <w:szCs w:val="26"/>
          <w:rtl/>
        </w:rPr>
        <w:softHyphen/>
        <w:t>های موکد یاد می</w:t>
      </w:r>
      <w:r w:rsidR="00766A59" w:rsidRPr="001B588A">
        <w:rPr>
          <w:rFonts w:ascii="Tahoma" w:hAnsi="Tahoma" w:cs="B Nazanin" w:hint="cs"/>
          <w:color w:val="000000"/>
          <w:sz w:val="26"/>
          <w:szCs w:val="26"/>
          <w:rtl/>
        </w:rPr>
        <w:softHyphen/>
        <w:t>کنند که (در بنای این مسجد) ما قصدی جز خیر (و توسعه اسلام) نداریم، ولی خدا گواهی می</w:t>
      </w:r>
      <w:r w:rsidR="00766A59" w:rsidRPr="001B588A">
        <w:rPr>
          <w:rFonts w:ascii="Tahoma" w:hAnsi="Tahoma" w:cs="B Nazanin" w:hint="cs"/>
          <w:color w:val="000000"/>
          <w:sz w:val="26"/>
          <w:szCs w:val="26"/>
          <w:rtl/>
        </w:rPr>
        <w:softHyphen/>
        <w:t>دهد که آنها محققاً دروغ می</w:t>
      </w:r>
      <w:r w:rsidR="00766A59" w:rsidRPr="001B588A">
        <w:rPr>
          <w:rFonts w:ascii="Tahoma" w:hAnsi="Tahoma" w:cs="B Nazanin" w:hint="cs"/>
          <w:color w:val="000000"/>
          <w:sz w:val="26"/>
          <w:szCs w:val="26"/>
          <w:rtl/>
        </w:rPr>
        <w:softHyphen/>
        <w:t>گویند.</w:t>
      </w:r>
    </w:p>
    <w:p w:rsidR="00A50BFB" w:rsidRPr="001B588A" w:rsidRDefault="002641CD" w:rsidP="00D52F88">
      <w:pPr>
        <w:ind w:firstLine="170"/>
        <w:jc w:val="lowKashida"/>
        <w:rPr>
          <w:rFonts w:ascii="Tahoma" w:hAnsi="Tahoma" w:cs="B Nazanin"/>
          <w:color w:val="000000"/>
          <w:sz w:val="26"/>
          <w:szCs w:val="26"/>
          <w:rtl/>
        </w:rPr>
      </w:pPr>
      <w:r w:rsidRPr="001B588A">
        <w:rPr>
          <w:rFonts w:ascii="Tahoma" w:hAnsi="Tahoma" w:cs="B Nazanin" w:hint="cs"/>
          <w:color w:val="000000"/>
          <w:sz w:val="26"/>
          <w:szCs w:val="26"/>
          <w:rtl/>
        </w:rPr>
        <w:t>روایت شده که پیامبر (ص) عماربن یاسر را فرستاد و دستور داد که آن مسجد را مزبله</w:t>
      </w:r>
      <w:r w:rsidRPr="001B588A">
        <w:rPr>
          <w:rFonts w:ascii="Tahoma" w:hAnsi="Tahoma" w:cs="B Nazanin" w:hint="cs"/>
          <w:color w:val="000000"/>
          <w:sz w:val="26"/>
          <w:szCs w:val="26"/>
          <w:rtl/>
        </w:rPr>
        <w:softHyphen/>
        <w:t xml:space="preserve">ای قرار دهد تا </w:t>
      </w:r>
      <w:r w:rsidR="001E2B2F" w:rsidRPr="001B588A">
        <w:rPr>
          <w:rFonts w:ascii="Tahoma" w:hAnsi="Tahoma" w:cs="B Nazanin" w:hint="cs"/>
          <w:color w:val="000000"/>
          <w:sz w:val="26"/>
          <w:szCs w:val="26"/>
          <w:rtl/>
        </w:rPr>
        <w:t>لاشه</w:t>
      </w:r>
      <w:r w:rsidR="001E2B2F" w:rsidRPr="001B588A">
        <w:rPr>
          <w:rFonts w:ascii="Tahoma" w:hAnsi="Tahoma" w:cs="B Nazanin" w:hint="cs"/>
          <w:color w:val="000000"/>
          <w:sz w:val="26"/>
          <w:szCs w:val="26"/>
          <w:rtl/>
        </w:rPr>
        <w:softHyphen/>
        <w:t>های مردار را در آن بیفکنند؛</w:t>
      </w:r>
      <w:r w:rsidR="00A50BFB" w:rsidRPr="001B588A">
        <w:rPr>
          <w:rFonts w:ascii="Tahoma" w:hAnsi="Tahoma" w:cs="B Nazanin" w:hint="cs"/>
          <w:color w:val="000000"/>
          <w:sz w:val="26"/>
          <w:szCs w:val="26"/>
          <w:vertAlign w:val="superscript"/>
          <w:rtl/>
        </w:rPr>
        <w:t>10</w:t>
      </w:r>
      <w:r w:rsidR="001E2B2F" w:rsidRPr="001B588A">
        <w:rPr>
          <w:rFonts w:ascii="Tahoma" w:hAnsi="Tahoma" w:cs="B Nazanin" w:hint="cs"/>
          <w:color w:val="000000"/>
          <w:sz w:val="26"/>
          <w:szCs w:val="26"/>
          <w:rtl/>
        </w:rPr>
        <w:t xml:space="preserve"> بنابراین مبارزه آشکار با منافقان و تفرقه</w:t>
      </w:r>
      <w:r w:rsidR="001E2B2F" w:rsidRPr="001B588A">
        <w:rPr>
          <w:rFonts w:ascii="Tahoma" w:hAnsi="Tahoma" w:cs="B Nazanin" w:hint="cs"/>
          <w:color w:val="000000"/>
          <w:sz w:val="26"/>
          <w:szCs w:val="26"/>
          <w:rtl/>
        </w:rPr>
        <w:softHyphen/>
        <w:t xml:space="preserve">پراکنی آنان </w:t>
      </w:r>
      <w:r w:rsidR="001E2B2F" w:rsidRPr="001B588A">
        <w:rPr>
          <w:rFonts w:ascii="Tahoma" w:eastAsia="Times New Roman" w:hAnsi="Tahoma" w:cs="B Nazanin"/>
          <w:color w:val="000000"/>
          <w:sz w:val="26"/>
          <w:szCs w:val="26"/>
          <w:rtl/>
        </w:rPr>
        <w:t>منحصر به زمان خاصی نیست</w:t>
      </w:r>
      <w:r w:rsidR="001E2B2F" w:rsidRPr="001B588A">
        <w:rPr>
          <w:rFonts w:ascii="Tahoma" w:eastAsia="Times New Roman" w:hAnsi="Tahoma" w:cs="B Nazanin" w:hint="cs"/>
          <w:color w:val="000000"/>
          <w:sz w:val="26"/>
          <w:szCs w:val="26"/>
          <w:rtl/>
        </w:rPr>
        <w:t xml:space="preserve"> و بر این اساس</w:t>
      </w:r>
      <w:r w:rsidR="00D00D55" w:rsidRPr="001B588A">
        <w:rPr>
          <w:rFonts w:ascii="Tahoma" w:eastAsia="Times New Roman" w:hAnsi="Tahoma" w:cs="B Nazanin" w:hint="cs"/>
          <w:color w:val="000000"/>
          <w:sz w:val="26"/>
          <w:szCs w:val="26"/>
          <w:rtl/>
        </w:rPr>
        <w:t>،</w:t>
      </w:r>
      <w:r w:rsidR="001E2B2F" w:rsidRPr="001B588A">
        <w:rPr>
          <w:rFonts w:ascii="Tahoma" w:eastAsia="Times New Roman" w:hAnsi="Tahoma" w:cs="B Nazanin" w:hint="cs"/>
          <w:color w:val="000000"/>
          <w:sz w:val="26"/>
          <w:szCs w:val="26"/>
          <w:rtl/>
        </w:rPr>
        <w:t xml:space="preserve"> امام زمان (عج) </w:t>
      </w:r>
      <w:r w:rsidR="001E2B2F" w:rsidRPr="001B588A">
        <w:rPr>
          <w:rFonts w:ascii="Tahoma" w:eastAsia="Times New Roman" w:hAnsi="Tahoma" w:cs="B Nazanin"/>
          <w:color w:val="000000"/>
          <w:sz w:val="26"/>
          <w:szCs w:val="26"/>
          <w:rtl/>
        </w:rPr>
        <w:t xml:space="preserve">نیز </w:t>
      </w:r>
      <w:r w:rsidR="001E2B2F" w:rsidRPr="001B588A">
        <w:rPr>
          <w:rFonts w:ascii="Tahoma" w:eastAsia="Times New Roman" w:hAnsi="Tahoma" w:cs="B Nazanin" w:hint="cs"/>
          <w:color w:val="000000"/>
          <w:sz w:val="26"/>
          <w:szCs w:val="26"/>
          <w:rtl/>
        </w:rPr>
        <w:t>ه</w:t>
      </w:r>
      <w:r w:rsidR="001E2B2F" w:rsidRPr="001B588A">
        <w:rPr>
          <w:rFonts w:ascii="Tahoma" w:eastAsia="Times New Roman" w:hAnsi="Tahoma" w:cs="B Nazanin"/>
          <w:color w:val="000000"/>
          <w:sz w:val="26"/>
          <w:szCs w:val="26"/>
          <w:rtl/>
        </w:rPr>
        <w:t>مانند پیامبر</w:t>
      </w:r>
      <w:r w:rsidR="001E2B2F" w:rsidRPr="001B588A">
        <w:rPr>
          <w:rFonts w:ascii="Tahoma" w:eastAsia="Times New Roman" w:hAnsi="Tahoma" w:cs="B Nazanin" w:hint="cs"/>
          <w:color w:val="000000"/>
          <w:sz w:val="26"/>
          <w:szCs w:val="26"/>
          <w:rtl/>
        </w:rPr>
        <w:t xml:space="preserve"> </w:t>
      </w:r>
      <w:r w:rsidR="001E2B2F" w:rsidRPr="001B588A">
        <w:rPr>
          <w:rFonts w:ascii="Tahoma" w:eastAsia="Times New Roman" w:hAnsi="Tahoma" w:cs="B Nazanin"/>
          <w:color w:val="000000"/>
          <w:sz w:val="26"/>
          <w:szCs w:val="26"/>
          <w:rtl/>
        </w:rPr>
        <w:t xml:space="preserve">(ص) با این </w:t>
      </w:r>
      <w:r w:rsidR="001E2B2F" w:rsidRPr="001B588A">
        <w:rPr>
          <w:rFonts w:ascii="Tahoma" w:eastAsia="Times New Roman" w:hAnsi="Tahoma" w:cs="B Nazanin" w:hint="cs"/>
          <w:color w:val="000000"/>
          <w:sz w:val="26"/>
          <w:szCs w:val="26"/>
          <w:rtl/>
        </w:rPr>
        <w:t>موارد</w:t>
      </w:r>
      <w:r w:rsidR="001E2B2F" w:rsidRPr="001B588A">
        <w:rPr>
          <w:rFonts w:ascii="Tahoma" w:eastAsia="Times New Roman" w:hAnsi="Tahoma" w:cs="B Nazanin"/>
          <w:color w:val="000000"/>
          <w:sz w:val="26"/>
          <w:szCs w:val="26"/>
          <w:rtl/>
        </w:rPr>
        <w:t xml:space="preserve"> برخورد خواهد کرد و دستور تخریب پایگاه</w:t>
      </w:r>
      <w:r w:rsidR="001E2B2F" w:rsidRPr="001B588A">
        <w:rPr>
          <w:rFonts w:ascii="Tahoma" w:eastAsia="Times New Roman" w:hAnsi="Tahoma" w:cs="B Nazanin" w:hint="cs"/>
          <w:color w:val="000000"/>
          <w:sz w:val="26"/>
          <w:szCs w:val="26"/>
          <w:rtl/>
        </w:rPr>
        <w:softHyphen/>
      </w:r>
      <w:r w:rsidR="001E2B2F" w:rsidRPr="001B588A">
        <w:rPr>
          <w:rFonts w:ascii="Tahoma" w:eastAsia="Times New Roman" w:hAnsi="Tahoma" w:cs="B Nazanin"/>
          <w:color w:val="000000"/>
          <w:sz w:val="26"/>
          <w:szCs w:val="26"/>
          <w:rtl/>
        </w:rPr>
        <w:t>های آنان که حتی ممکن است در پوشش مسجد باشد را صادر خواهد نمود.</w:t>
      </w:r>
    </w:p>
    <w:p w:rsidR="00377A8E" w:rsidRPr="001B588A" w:rsidRDefault="006E2097" w:rsidP="0076238F">
      <w:pPr>
        <w:jc w:val="lowKashida"/>
        <w:rPr>
          <w:rFonts w:ascii="Tahoma" w:hAnsi="Tahoma" w:cs="B Nazanin"/>
          <w:b/>
          <w:bCs/>
          <w:color w:val="000000"/>
          <w:sz w:val="26"/>
          <w:szCs w:val="26"/>
          <w:rtl/>
        </w:rPr>
      </w:pPr>
      <w:r w:rsidRPr="001B588A">
        <w:rPr>
          <w:rFonts w:ascii="Tahoma" w:hAnsi="Tahoma" w:cs="B Nazanin" w:hint="cs"/>
          <w:b/>
          <w:bCs/>
          <w:color w:val="000000"/>
          <w:sz w:val="26"/>
          <w:szCs w:val="26"/>
          <w:rtl/>
        </w:rPr>
        <w:t>5</w:t>
      </w:r>
      <w:r w:rsidR="000C4CE7" w:rsidRPr="001B588A">
        <w:rPr>
          <w:rFonts w:ascii="Tahoma" w:hAnsi="Tahoma" w:cs="B Nazanin" w:hint="cs"/>
          <w:b/>
          <w:bCs/>
          <w:color w:val="000000"/>
          <w:sz w:val="26"/>
          <w:szCs w:val="26"/>
          <w:rtl/>
        </w:rPr>
        <w:t>. بازگرداندن مسجدالحرام و مسجدالنبی به شکل اولیه</w:t>
      </w:r>
      <w:r w:rsidR="000C4CE7" w:rsidRPr="001B588A">
        <w:rPr>
          <w:rFonts w:ascii="Tahoma" w:hAnsi="Tahoma" w:cs="B Nazanin" w:hint="cs"/>
          <w:b/>
          <w:bCs/>
          <w:color w:val="000000"/>
          <w:sz w:val="26"/>
          <w:szCs w:val="26"/>
          <w:rtl/>
        </w:rPr>
        <w:softHyphen/>
        <w:t>اش</w:t>
      </w:r>
      <w:r w:rsidR="00251F08" w:rsidRPr="001B588A">
        <w:rPr>
          <w:rFonts w:ascii="Tahoma" w:hAnsi="Tahoma" w:cs="B Nazanin" w:hint="cs"/>
          <w:b/>
          <w:bCs/>
          <w:color w:val="000000"/>
          <w:sz w:val="26"/>
          <w:szCs w:val="26"/>
          <w:rtl/>
        </w:rPr>
        <w:t>:</w:t>
      </w:r>
      <w:r w:rsidR="00377A8E" w:rsidRPr="001B588A">
        <w:rPr>
          <w:rFonts w:ascii="Tahoma" w:hAnsi="Tahoma" w:cs="B Nazanin" w:hint="cs"/>
          <w:b/>
          <w:bCs/>
          <w:color w:val="000000"/>
          <w:sz w:val="26"/>
          <w:szCs w:val="26"/>
          <w:rtl/>
        </w:rPr>
        <w:t xml:space="preserve"> </w:t>
      </w:r>
      <w:r w:rsidR="00377A8E" w:rsidRPr="001B588A">
        <w:rPr>
          <w:rFonts w:ascii="Tahoma" w:hAnsi="Tahoma" w:cs="B Nazanin"/>
          <w:sz w:val="26"/>
          <w:szCs w:val="26"/>
          <w:rtl/>
        </w:rPr>
        <w:t>مسجد</w:t>
      </w:r>
      <w:r w:rsidR="00377A8E" w:rsidRPr="001B588A">
        <w:rPr>
          <w:rFonts w:ascii="Tahoma" w:hAnsi="Tahoma" w:cs="B Nazanin" w:hint="cs"/>
          <w:sz w:val="26"/>
          <w:szCs w:val="26"/>
          <w:rtl/>
        </w:rPr>
        <w:softHyphen/>
      </w:r>
      <w:r w:rsidR="00377A8E" w:rsidRPr="001B588A">
        <w:rPr>
          <w:rFonts w:ascii="Tahoma" w:hAnsi="Tahoma" w:cs="B Nazanin"/>
          <w:sz w:val="26"/>
          <w:szCs w:val="26"/>
          <w:rtl/>
        </w:rPr>
        <w:t xml:space="preserve">الحرام </w:t>
      </w:r>
      <w:r w:rsidR="00377A8E" w:rsidRPr="001B588A">
        <w:rPr>
          <w:rFonts w:ascii="Tahoma" w:hAnsi="Tahoma" w:cs="B Nazanin" w:hint="cs"/>
          <w:sz w:val="26"/>
          <w:szCs w:val="26"/>
          <w:rtl/>
        </w:rPr>
        <w:t xml:space="preserve">و </w:t>
      </w:r>
      <w:r w:rsidR="00377A8E" w:rsidRPr="001B588A">
        <w:rPr>
          <w:rFonts w:ascii="Tahoma" w:hAnsi="Tahoma" w:cs="B Nazanin"/>
          <w:sz w:val="26"/>
          <w:szCs w:val="26"/>
          <w:rtl/>
        </w:rPr>
        <w:t>مسجد</w:t>
      </w:r>
      <w:r w:rsidR="00377A8E" w:rsidRPr="001B588A">
        <w:rPr>
          <w:rFonts w:ascii="Tahoma" w:hAnsi="Tahoma" w:cs="B Nazanin" w:hint="cs"/>
          <w:sz w:val="26"/>
          <w:szCs w:val="26"/>
          <w:rtl/>
        </w:rPr>
        <w:softHyphen/>
      </w:r>
      <w:r w:rsidR="00377A8E" w:rsidRPr="001B588A">
        <w:rPr>
          <w:rFonts w:ascii="Tahoma" w:hAnsi="Tahoma" w:cs="B Nazanin"/>
          <w:sz w:val="26"/>
          <w:szCs w:val="26"/>
          <w:rtl/>
        </w:rPr>
        <w:t>النبی</w:t>
      </w:r>
      <w:r w:rsidR="00377A8E" w:rsidRPr="001B588A">
        <w:rPr>
          <w:rFonts w:ascii="Tahoma" w:hAnsi="Tahoma" w:cs="B Nazanin" w:hint="cs"/>
          <w:sz w:val="26"/>
          <w:szCs w:val="26"/>
          <w:rtl/>
        </w:rPr>
        <w:t xml:space="preserve"> در گذر زمان تغییرات بسیاری را به خود دیده</w:t>
      </w:r>
      <w:r w:rsidR="00377A8E" w:rsidRPr="001B588A">
        <w:rPr>
          <w:rFonts w:ascii="Tahoma" w:hAnsi="Tahoma" w:cs="B Nazanin" w:hint="cs"/>
          <w:sz w:val="26"/>
          <w:szCs w:val="26"/>
          <w:rtl/>
        </w:rPr>
        <w:softHyphen/>
      </w:r>
      <w:r w:rsidR="00D00D55" w:rsidRPr="001B588A">
        <w:rPr>
          <w:rFonts w:ascii="Tahoma" w:hAnsi="Tahoma" w:cs="B Nazanin" w:hint="cs"/>
          <w:sz w:val="26"/>
          <w:szCs w:val="26"/>
          <w:rtl/>
        </w:rPr>
        <w:t>اند، اما به</w:t>
      </w:r>
      <w:r w:rsidR="00D00D55" w:rsidRPr="001B588A">
        <w:rPr>
          <w:rFonts w:ascii="Tahoma" w:hAnsi="Tahoma" w:cs="B Nazanin" w:hint="cs"/>
          <w:sz w:val="26"/>
          <w:szCs w:val="26"/>
          <w:rtl/>
        </w:rPr>
        <w:softHyphen/>
        <w:t>طور یقی</w:t>
      </w:r>
      <w:r w:rsidR="00377A8E" w:rsidRPr="001B588A">
        <w:rPr>
          <w:rFonts w:ascii="Tahoma" w:hAnsi="Tahoma" w:cs="B Nazanin" w:hint="cs"/>
          <w:sz w:val="26"/>
          <w:szCs w:val="26"/>
          <w:rtl/>
        </w:rPr>
        <w:t>ن برخی از این تغییرات</w:t>
      </w:r>
      <w:r w:rsidR="00220742" w:rsidRPr="001B588A">
        <w:rPr>
          <w:rFonts w:ascii="Tahoma" w:hAnsi="Tahoma" w:cs="B Nazanin" w:hint="cs"/>
          <w:sz w:val="26"/>
          <w:szCs w:val="26"/>
          <w:rtl/>
        </w:rPr>
        <w:t>،</w:t>
      </w:r>
      <w:r w:rsidR="00377A8E" w:rsidRPr="001B588A">
        <w:rPr>
          <w:rFonts w:ascii="Tahoma" w:hAnsi="Tahoma" w:cs="B Nazanin" w:hint="cs"/>
          <w:sz w:val="26"/>
          <w:szCs w:val="26"/>
          <w:rtl/>
        </w:rPr>
        <w:t xml:space="preserve"> مورد رضایت پیامبر اسلام (ص) و ائمۀ معصومین </w:t>
      </w:r>
      <w:r w:rsidR="00377A8E" w:rsidRPr="001B588A">
        <w:rPr>
          <w:rFonts w:ascii="Tahoma" w:hAnsi="Tahoma" w:cs="B Nazanin"/>
          <w:sz w:val="26"/>
          <w:szCs w:val="26"/>
          <w:rtl/>
        </w:rPr>
        <w:t>علیهم السلام نیست</w:t>
      </w:r>
      <w:r w:rsidR="00377A8E" w:rsidRPr="001B588A">
        <w:rPr>
          <w:rFonts w:ascii="Tahoma" w:hAnsi="Tahoma" w:cs="B Nazanin" w:hint="cs"/>
          <w:sz w:val="26"/>
          <w:szCs w:val="26"/>
          <w:rtl/>
        </w:rPr>
        <w:t xml:space="preserve">؛ بنابراین </w:t>
      </w:r>
      <w:r w:rsidR="00377A8E" w:rsidRPr="001B588A">
        <w:rPr>
          <w:rFonts w:ascii="Tahoma" w:hAnsi="Tahoma" w:cs="B Nazanin"/>
          <w:sz w:val="26"/>
          <w:szCs w:val="26"/>
          <w:rtl/>
        </w:rPr>
        <w:t>در عهد ظهور، این دو مسجد مهم و با</w:t>
      </w:r>
      <w:r w:rsidR="006E1F2F" w:rsidRPr="001B588A">
        <w:rPr>
          <w:rFonts w:ascii="Tahoma" w:hAnsi="Tahoma" w:cs="B Nazanin" w:hint="cs"/>
          <w:sz w:val="26"/>
          <w:szCs w:val="26"/>
          <w:rtl/>
        </w:rPr>
        <w:t xml:space="preserve"> </w:t>
      </w:r>
      <w:r w:rsidR="00377A8E" w:rsidRPr="001B588A">
        <w:rPr>
          <w:rFonts w:ascii="Tahoma" w:hAnsi="Tahoma" w:cs="B Nazanin"/>
          <w:sz w:val="26"/>
          <w:szCs w:val="26"/>
          <w:rtl/>
        </w:rPr>
        <w:t xml:space="preserve">عظمت به </w:t>
      </w:r>
      <w:r w:rsidR="00377A8E" w:rsidRPr="001B588A">
        <w:rPr>
          <w:rFonts w:ascii="Tahoma" w:hAnsi="Tahoma" w:cs="B Nazanin" w:hint="cs"/>
          <w:sz w:val="26"/>
          <w:szCs w:val="26"/>
          <w:rtl/>
        </w:rPr>
        <w:t xml:space="preserve">همان </w:t>
      </w:r>
      <w:r w:rsidR="00377A8E" w:rsidRPr="001B588A">
        <w:rPr>
          <w:rFonts w:ascii="Tahoma" w:hAnsi="Tahoma" w:cs="B Nazanin"/>
          <w:sz w:val="26"/>
          <w:szCs w:val="26"/>
          <w:rtl/>
        </w:rPr>
        <w:t>حالت اوّلی</w:t>
      </w:r>
      <w:r w:rsidR="00D00D55" w:rsidRPr="001B588A">
        <w:rPr>
          <w:rFonts w:ascii="Tahoma" w:hAnsi="Tahoma" w:cs="B Nazanin" w:hint="cs"/>
          <w:sz w:val="26"/>
          <w:szCs w:val="26"/>
          <w:rtl/>
        </w:rPr>
        <w:t>ه</w:t>
      </w:r>
      <w:r w:rsidR="00377A8E" w:rsidRPr="001B588A">
        <w:rPr>
          <w:rFonts w:ascii="Tahoma" w:hAnsi="Tahoma" w:cs="B Nazanin" w:hint="cs"/>
          <w:sz w:val="26"/>
          <w:szCs w:val="26"/>
          <w:rtl/>
        </w:rPr>
        <w:t xml:space="preserve"> خود در</w:t>
      </w:r>
      <w:r w:rsidR="00377A8E" w:rsidRPr="001B588A">
        <w:rPr>
          <w:rFonts w:ascii="Tahoma" w:hAnsi="Tahoma" w:cs="B Nazanin"/>
          <w:sz w:val="26"/>
          <w:szCs w:val="26"/>
          <w:rtl/>
        </w:rPr>
        <w:t xml:space="preserve"> دوران پیامبر </w:t>
      </w:r>
      <w:r w:rsidR="00377A8E" w:rsidRPr="001B588A">
        <w:rPr>
          <w:rFonts w:ascii="Tahoma" w:hAnsi="Tahoma" w:cs="B Nazanin" w:hint="cs"/>
          <w:sz w:val="26"/>
          <w:szCs w:val="26"/>
          <w:rtl/>
        </w:rPr>
        <w:t xml:space="preserve">(ص) </w:t>
      </w:r>
      <w:r w:rsidR="00377A8E" w:rsidRPr="001B588A">
        <w:rPr>
          <w:rFonts w:ascii="Tahoma" w:hAnsi="Tahoma" w:cs="B Nazanin"/>
          <w:sz w:val="26"/>
          <w:szCs w:val="26"/>
          <w:rtl/>
        </w:rPr>
        <w:t>ب</w:t>
      </w:r>
      <w:r w:rsidR="00377A8E" w:rsidRPr="001B588A">
        <w:rPr>
          <w:rFonts w:ascii="Tahoma" w:hAnsi="Tahoma" w:cs="B Nazanin" w:hint="cs"/>
          <w:sz w:val="26"/>
          <w:szCs w:val="26"/>
          <w:rtl/>
        </w:rPr>
        <w:t xml:space="preserve">از </w:t>
      </w:r>
      <w:r w:rsidR="00377A8E" w:rsidRPr="001B588A">
        <w:rPr>
          <w:rFonts w:ascii="Tahoma" w:hAnsi="Tahoma" w:cs="B Nazanin"/>
          <w:sz w:val="26"/>
          <w:szCs w:val="26"/>
          <w:rtl/>
        </w:rPr>
        <w:t>خواهند گشت.</w:t>
      </w:r>
      <w:r w:rsidR="00377A8E" w:rsidRPr="001B588A">
        <w:rPr>
          <w:rFonts w:ascii="Tahoma" w:hAnsi="Tahoma" w:cs="B Nazanin" w:hint="cs"/>
          <w:sz w:val="26"/>
          <w:szCs w:val="26"/>
          <w:rtl/>
        </w:rPr>
        <w:t xml:space="preserve"> </w:t>
      </w:r>
      <w:r w:rsidR="00151B38" w:rsidRPr="001B588A">
        <w:rPr>
          <w:rFonts w:ascii="Tahoma" w:hAnsi="Tahoma" w:cs="B Nazanin" w:hint="cs"/>
          <w:color w:val="000000"/>
          <w:sz w:val="26"/>
          <w:szCs w:val="26"/>
          <w:rtl/>
        </w:rPr>
        <w:t>امام صادق</w:t>
      </w:r>
      <w:r w:rsidR="00377A8E" w:rsidRPr="001B588A">
        <w:rPr>
          <w:rFonts w:ascii="Tahoma" w:hAnsi="Tahoma" w:cs="B Nazanin" w:hint="cs"/>
          <w:color w:val="000000"/>
          <w:sz w:val="26"/>
          <w:szCs w:val="26"/>
          <w:rtl/>
        </w:rPr>
        <w:t xml:space="preserve"> (ع) دراین</w:t>
      </w:r>
      <w:r w:rsidR="00377A8E" w:rsidRPr="001B588A">
        <w:rPr>
          <w:rFonts w:ascii="Tahoma" w:hAnsi="Tahoma" w:cs="B Nazanin" w:hint="cs"/>
          <w:color w:val="000000"/>
          <w:sz w:val="26"/>
          <w:szCs w:val="26"/>
          <w:rtl/>
        </w:rPr>
        <w:softHyphen/>
        <w:t>خصوص</w:t>
      </w:r>
      <w:r w:rsidR="00151B38" w:rsidRPr="001B588A">
        <w:rPr>
          <w:rFonts w:ascii="Tahoma" w:hAnsi="Tahoma" w:cs="B Nazanin" w:hint="cs"/>
          <w:color w:val="000000"/>
          <w:sz w:val="26"/>
          <w:szCs w:val="26"/>
          <w:rtl/>
        </w:rPr>
        <w:t xml:space="preserve"> می</w:t>
      </w:r>
      <w:r w:rsidR="00151B38" w:rsidRPr="001B588A">
        <w:rPr>
          <w:rFonts w:ascii="Tahoma" w:hAnsi="Tahoma" w:cs="B Nazanin" w:hint="cs"/>
          <w:color w:val="000000"/>
          <w:sz w:val="26"/>
          <w:szCs w:val="26"/>
          <w:rtl/>
        </w:rPr>
        <w:softHyphen/>
        <w:t>فرماید: حضرت قائم ساختمان مسجدالحرام را ویران می</w:t>
      </w:r>
      <w:r w:rsidR="00151B38" w:rsidRPr="001B588A">
        <w:rPr>
          <w:rFonts w:ascii="Tahoma" w:hAnsi="Tahoma" w:cs="B Nazanin" w:hint="cs"/>
          <w:color w:val="000000"/>
          <w:sz w:val="26"/>
          <w:szCs w:val="26"/>
          <w:rtl/>
        </w:rPr>
        <w:softHyphen/>
        <w:t>کند و آن را به ساختمان نخستین و اندازۀ اصلی</w:t>
      </w:r>
      <w:r w:rsidR="00151B38" w:rsidRPr="001B588A">
        <w:rPr>
          <w:rFonts w:ascii="Tahoma" w:hAnsi="Tahoma" w:cs="B Nazanin" w:hint="cs"/>
          <w:color w:val="000000"/>
          <w:sz w:val="26"/>
          <w:szCs w:val="26"/>
          <w:rtl/>
        </w:rPr>
        <w:softHyphen/>
        <w:t>اش باز می</w:t>
      </w:r>
      <w:r w:rsidR="00151B38" w:rsidRPr="001B588A">
        <w:rPr>
          <w:rFonts w:ascii="Tahoma" w:hAnsi="Tahoma" w:cs="B Nazanin" w:hint="cs"/>
          <w:color w:val="000000"/>
          <w:sz w:val="26"/>
          <w:szCs w:val="26"/>
          <w:rtl/>
        </w:rPr>
        <w:softHyphen/>
        <w:t>گرداند. مسجد پیامبر را نیز پس از ویران کردن به اندازۀ اصلی</w:t>
      </w:r>
      <w:r w:rsidR="00151B38" w:rsidRPr="001B588A">
        <w:rPr>
          <w:rFonts w:ascii="Tahoma" w:hAnsi="Tahoma" w:cs="B Nazanin" w:hint="cs"/>
          <w:color w:val="000000"/>
          <w:sz w:val="26"/>
          <w:szCs w:val="26"/>
          <w:rtl/>
        </w:rPr>
        <w:softHyphen/>
        <w:t>اش باز می</w:t>
      </w:r>
      <w:r w:rsidR="00151B38" w:rsidRPr="001B588A">
        <w:rPr>
          <w:rFonts w:ascii="Tahoma" w:hAnsi="Tahoma" w:cs="B Nazanin" w:hint="cs"/>
          <w:color w:val="000000"/>
          <w:sz w:val="26"/>
          <w:szCs w:val="26"/>
          <w:rtl/>
        </w:rPr>
        <w:softHyphen/>
        <w:t>گرداند و کعبه را در جایگاه اصل</w:t>
      </w:r>
      <w:r w:rsidR="00377A8E" w:rsidRPr="001B588A">
        <w:rPr>
          <w:rFonts w:ascii="Tahoma" w:hAnsi="Tahoma" w:cs="B Nazanin" w:hint="cs"/>
          <w:color w:val="000000"/>
          <w:sz w:val="26"/>
          <w:szCs w:val="26"/>
          <w:rtl/>
        </w:rPr>
        <w:t>ی</w:t>
      </w:r>
      <w:r w:rsidR="00377A8E" w:rsidRPr="001B588A">
        <w:rPr>
          <w:rFonts w:ascii="Tahoma" w:hAnsi="Tahoma" w:cs="B Nazanin" w:hint="cs"/>
          <w:color w:val="000000"/>
          <w:sz w:val="26"/>
          <w:szCs w:val="26"/>
          <w:rtl/>
        </w:rPr>
        <w:softHyphen/>
        <w:t>اش می</w:t>
      </w:r>
      <w:r w:rsidR="00377A8E" w:rsidRPr="001B588A">
        <w:rPr>
          <w:rFonts w:ascii="Tahoma" w:hAnsi="Tahoma" w:cs="B Nazanin" w:hint="cs"/>
          <w:color w:val="000000"/>
          <w:sz w:val="26"/>
          <w:szCs w:val="26"/>
          <w:rtl/>
        </w:rPr>
        <w:softHyphen/>
        <w:t>سازد</w:t>
      </w:r>
      <w:r w:rsidR="00151B38" w:rsidRPr="001B588A">
        <w:rPr>
          <w:rFonts w:ascii="Tahoma" w:hAnsi="Tahoma" w:cs="B Nazanin" w:hint="cs"/>
          <w:color w:val="0D0D0D"/>
          <w:sz w:val="26"/>
          <w:szCs w:val="26"/>
          <w:rtl/>
        </w:rPr>
        <w:t>.</w:t>
      </w:r>
      <w:r w:rsidR="002641CD" w:rsidRPr="001B588A">
        <w:rPr>
          <w:rFonts w:ascii="Tahoma" w:hAnsi="Tahoma" w:cs="B Nazanin" w:hint="cs"/>
          <w:color w:val="0D0D0D"/>
          <w:sz w:val="26"/>
          <w:szCs w:val="26"/>
          <w:vertAlign w:val="superscript"/>
          <w:rtl/>
        </w:rPr>
        <w:t>1</w:t>
      </w:r>
      <w:r w:rsidR="00A50BFB" w:rsidRPr="001B588A">
        <w:rPr>
          <w:rFonts w:ascii="Tahoma" w:hAnsi="Tahoma" w:cs="B Nazanin" w:hint="cs"/>
          <w:color w:val="0D0D0D"/>
          <w:sz w:val="26"/>
          <w:szCs w:val="26"/>
          <w:vertAlign w:val="superscript"/>
          <w:rtl/>
        </w:rPr>
        <w:t>1</w:t>
      </w:r>
      <w:r w:rsidR="00151B38" w:rsidRPr="001B588A">
        <w:rPr>
          <w:rFonts w:ascii="Tahoma" w:hAnsi="Tahoma" w:cs="B Nazanin" w:hint="cs"/>
          <w:color w:val="0D0D0D"/>
          <w:sz w:val="26"/>
          <w:szCs w:val="26"/>
          <w:rtl/>
        </w:rPr>
        <w:t xml:space="preserve"> </w:t>
      </w:r>
    </w:p>
    <w:p w:rsidR="00EB2866" w:rsidRPr="001B588A" w:rsidRDefault="006E2097" w:rsidP="0076238F">
      <w:pPr>
        <w:jc w:val="lowKashida"/>
        <w:rPr>
          <w:rFonts w:ascii="Tahoma" w:hAnsi="Tahoma" w:cs="B Nazanin"/>
          <w:b/>
          <w:bCs/>
          <w:color w:val="000000"/>
          <w:sz w:val="26"/>
          <w:szCs w:val="26"/>
          <w:rtl/>
        </w:rPr>
      </w:pPr>
      <w:r w:rsidRPr="001B588A">
        <w:rPr>
          <w:rFonts w:ascii="Tahoma" w:hAnsi="Tahoma" w:cs="B Nazanin" w:hint="cs"/>
          <w:b/>
          <w:bCs/>
          <w:color w:val="000000"/>
          <w:sz w:val="26"/>
          <w:szCs w:val="26"/>
          <w:rtl/>
        </w:rPr>
        <w:t>6</w:t>
      </w:r>
      <w:r w:rsidR="00F66FCC" w:rsidRPr="001B588A">
        <w:rPr>
          <w:rFonts w:ascii="Tahoma" w:hAnsi="Tahoma" w:cs="B Nazanin" w:hint="cs"/>
          <w:b/>
          <w:bCs/>
          <w:color w:val="000000"/>
          <w:sz w:val="26"/>
          <w:szCs w:val="26"/>
          <w:rtl/>
        </w:rPr>
        <w:t xml:space="preserve">. </w:t>
      </w:r>
      <w:r w:rsidR="00AD328F" w:rsidRPr="001B588A">
        <w:rPr>
          <w:rFonts w:ascii="Tahoma" w:hAnsi="Tahoma" w:cs="B Nazanin" w:hint="cs"/>
          <w:b/>
          <w:bCs/>
          <w:color w:val="000000"/>
          <w:sz w:val="26"/>
          <w:szCs w:val="26"/>
          <w:rtl/>
        </w:rPr>
        <w:t xml:space="preserve">مسجد </w:t>
      </w:r>
      <w:r w:rsidR="00F66FCC" w:rsidRPr="001B588A">
        <w:rPr>
          <w:rFonts w:ascii="Tahoma" w:hAnsi="Tahoma" w:cs="B Nazanin" w:hint="cs"/>
          <w:b/>
          <w:bCs/>
          <w:color w:val="000000"/>
          <w:sz w:val="26"/>
          <w:szCs w:val="26"/>
          <w:rtl/>
        </w:rPr>
        <w:t>سکونت</w:t>
      </w:r>
      <w:r w:rsidR="006E1F2F" w:rsidRPr="001B588A">
        <w:rPr>
          <w:rFonts w:ascii="Tahoma" w:hAnsi="Tahoma" w:cs="B Nazanin" w:hint="cs"/>
          <w:b/>
          <w:bCs/>
          <w:color w:val="000000"/>
          <w:sz w:val="26"/>
          <w:szCs w:val="26"/>
          <w:rtl/>
        </w:rPr>
        <w:t>‌</w:t>
      </w:r>
      <w:r w:rsidR="00F66FCC" w:rsidRPr="001B588A">
        <w:rPr>
          <w:rFonts w:ascii="Tahoma" w:hAnsi="Tahoma" w:cs="B Nazanin" w:hint="cs"/>
          <w:b/>
          <w:bCs/>
          <w:color w:val="000000"/>
          <w:sz w:val="26"/>
          <w:szCs w:val="26"/>
          <w:rtl/>
        </w:rPr>
        <w:t>گاه و قرارگاه سیاسی حضرت ولی</w:t>
      </w:r>
      <w:r w:rsidR="006E1F2F" w:rsidRPr="001B588A">
        <w:rPr>
          <w:rFonts w:ascii="Tahoma" w:hAnsi="Tahoma" w:cs="B Nazanin" w:hint="cs"/>
          <w:b/>
          <w:bCs/>
          <w:color w:val="000000"/>
          <w:sz w:val="26"/>
          <w:szCs w:val="26"/>
          <w:rtl/>
        </w:rPr>
        <w:t>‌</w:t>
      </w:r>
      <w:r w:rsidR="00F66FCC" w:rsidRPr="001B588A">
        <w:rPr>
          <w:rFonts w:ascii="Tahoma" w:hAnsi="Tahoma" w:cs="B Nazanin" w:hint="cs"/>
          <w:b/>
          <w:bCs/>
          <w:color w:val="000000"/>
          <w:sz w:val="26"/>
          <w:szCs w:val="26"/>
          <w:rtl/>
        </w:rPr>
        <w:t>عصر</w:t>
      </w:r>
      <w:r w:rsidR="000C4CE7" w:rsidRPr="001B588A">
        <w:rPr>
          <w:rFonts w:ascii="Tahoma" w:hAnsi="Tahoma" w:cs="B Nazanin" w:hint="cs"/>
          <w:b/>
          <w:bCs/>
          <w:color w:val="000000"/>
          <w:sz w:val="26"/>
          <w:szCs w:val="26"/>
          <w:rtl/>
        </w:rPr>
        <w:t xml:space="preserve"> </w:t>
      </w:r>
      <w:r w:rsidR="00F66FCC" w:rsidRPr="001B588A">
        <w:rPr>
          <w:rFonts w:ascii="Tahoma" w:hAnsi="Tahoma" w:cs="B Nazanin" w:hint="cs"/>
          <w:b/>
          <w:bCs/>
          <w:color w:val="000000"/>
          <w:sz w:val="26"/>
          <w:szCs w:val="26"/>
          <w:rtl/>
        </w:rPr>
        <w:t>(عج)</w:t>
      </w:r>
      <w:r w:rsidR="00251F08" w:rsidRPr="001B588A">
        <w:rPr>
          <w:rFonts w:ascii="Tahoma" w:hAnsi="Tahoma" w:cs="B Nazanin" w:hint="cs"/>
          <w:b/>
          <w:bCs/>
          <w:color w:val="000000"/>
          <w:sz w:val="26"/>
          <w:szCs w:val="26"/>
          <w:rtl/>
        </w:rPr>
        <w:t>:</w:t>
      </w:r>
      <w:r w:rsidR="00F66FCC" w:rsidRPr="001B588A">
        <w:rPr>
          <w:rFonts w:ascii="Tahoma" w:hAnsi="Tahoma" w:cs="B Nazanin" w:hint="cs"/>
          <w:b/>
          <w:bCs/>
          <w:color w:val="000000"/>
          <w:sz w:val="26"/>
          <w:szCs w:val="26"/>
          <w:rtl/>
        </w:rPr>
        <w:t xml:space="preserve"> </w:t>
      </w:r>
      <w:r w:rsidR="00EE0AA5" w:rsidRPr="001B588A">
        <w:rPr>
          <w:rFonts w:ascii="Tahoma" w:hAnsi="Tahoma" w:cs="B Nazanin" w:hint="cs"/>
          <w:color w:val="000000"/>
          <w:sz w:val="26"/>
          <w:szCs w:val="26"/>
          <w:rtl/>
        </w:rPr>
        <w:t>قرارگاه برای هر حکومت یک امر مسلم و ثابت است</w:t>
      </w:r>
      <w:r w:rsidR="00AD328F" w:rsidRPr="001B588A">
        <w:rPr>
          <w:rFonts w:ascii="Tahoma" w:hAnsi="Tahoma" w:cs="B Nazanin" w:hint="cs"/>
          <w:color w:val="000000"/>
          <w:sz w:val="26"/>
          <w:szCs w:val="26"/>
          <w:rtl/>
        </w:rPr>
        <w:t xml:space="preserve">. </w:t>
      </w:r>
      <w:r w:rsidR="00EE0AA5" w:rsidRPr="001B588A">
        <w:rPr>
          <w:rFonts w:ascii="Tahoma" w:hAnsi="Tahoma" w:cs="B Nazanin" w:hint="cs"/>
          <w:color w:val="000000"/>
          <w:sz w:val="26"/>
          <w:szCs w:val="26"/>
          <w:rtl/>
        </w:rPr>
        <w:t>«</w:t>
      </w:r>
      <w:r w:rsidR="00F66FCC" w:rsidRPr="001B588A">
        <w:rPr>
          <w:rFonts w:ascii="Tahoma" w:hAnsi="Tahoma" w:cs="B Nazanin" w:hint="cs"/>
          <w:color w:val="000000"/>
          <w:sz w:val="26"/>
          <w:szCs w:val="26"/>
          <w:rtl/>
        </w:rPr>
        <w:t>حضرت ولی</w:t>
      </w:r>
      <w:r w:rsidR="006E1F2F" w:rsidRPr="001B588A">
        <w:rPr>
          <w:rFonts w:ascii="Tahoma" w:hAnsi="Tahoma" w:cs="B Nazanin" w:hint="cs"/>
          <w:color w:val="000000"/>
          <w:sz w:val="26"/>
          <w:szCs w:val="26"/>
          <w:rtl/>
        </w:rPr>
        <w:t>‌</w:t>
      </w:r>
      <w:r w:rsidR="00F66FCC" w:rsidRPr="001B588A">
        <w:rPr>
          <w:rFonts w:ascii="Tahoma" w:hAnsi="Tahoma" w:cs="B Nazanin" w:hint="cs"/>
          <w:color w:val="000000"/>
          <w:sz w:val="26"/>
          <w:szCs w:val="26"/>
          <w:rtl/>
        </w:rPr>
        <w:t>عصر (عج) هم به</w:t>
      </w:r>
      <w:r w:rsidR="00F66FCC" w:rsidRPr="001B588A">
        <w:rPr>
          <w:rFonts w:ascii="Tahoma" w:hAnsi="Tahoma" w:cs="B Nazanin" w:hint="cs"/>
          <w:color w:val="000000"/>
          <w:sz w:val="26"/>
          <w:szCs w:val="26"/>
          <w:rtl/>
        </w:rPr>
        <w:softHyphen/>
        <w:t xml:space="preserve">عنوان </w:t>
      </w:r>
      <w:r w:rsidR="00766A59" w:rsidRPr="001B588A">
        <w:rPr>
          <w:rFonts w:ascii="Tahoma" w:hAnsi="Tahoma" w:cs="B Nazanin" w:hint="cs"/>
          <w:color w:val="000000"/>
          <w:sz w:val="26"/>
          <w:szCs w:val="26"/>
          <w:rtl/>
        </w:rPr>
        <w:t>جانشین پیامبر اسلام و به</w:t>
      </w:r>
      <w:r w:rsidR="00766A59" w:rsidRPr="001B588A">
        <w:rPr>
          <w:rFonts w:ascii="Tahoma" w:hAnsi="Tahoma" w:cs="B Nazanin" w:hint="cs"/>
          <w:color w:val="000000"/>
          <w:sz w:val="26"/>
          <w:szCs w:val="26"/>
          <w:rtl/>
        </w:rPr>
        <w:softHyphen/>
      </w:r>
      <w:r w:rsidR="006E1F2F" w:rsidRPr="001B588A">
        <w:rPr>
          <w:rFonts w:ascii="Tahoma" w:hAnsi="Tahoma" w:cs="B Nazanin" w:hint="cs"/>
          <w:color w:val="000000"/>
          <w:sz w:val="26"/>
          <w:szCs w:val="26"/>
          <w:rtl/>
        </w:rPr>
        <w:t xml:space="preserve"> </w:t>
      </w:r>
      <w:r w:rsidR="00766A59" w:rsidRPr="001B588A">
        <w:rPr>
          <w:rFonts w:ascii="Tahoma" w:hAnsi="Tahoma" w:cs="B Nazanin" w:hint="cs"/>
          <w:color w:val="000000"/>
          <w:sz w:val="26"/>
          <w:szCs w:val="26"/>
          <w:rtl/>
        </w:rPr>
        <w:t>عنوان آ</w:t>
      </w:r>
      <w:r w:rsidR="00F66FCC" w:rsidRPr="001B588A">
        <w:rPr>
          <w:rFonts w:ascii="Tahoma" w:hAnsi="Tahoma" w:cs="B Nazanin" w:hint="cs"/>
          <w:color w:val="000000"/>
          <w:sz w:val="26"/>
          <w:szCs w:val="26"/>
          <w:rtl/>
        </w:rPr>
        <w:t>خرین مصلح جهانی و بنیان</w:t>
      </w:r>
      <w:r w:rsidR="00766A59" w:rsidRPr="001B588A">
        <w:rPr>
          <w:rFonts w:ascii="Tahoma" w:hAnsi="Tahoma" w:cs="B Nazanin"/>
          <w:color w:val="000000"/>
          <w:sz w:val="26"/>
          <w:szCs w:val="26"/>
          <w:rtl/>
        </w:rPr>
        <w:softHyphen/>
      </w:r>
      <w:r w:rsidR="00F66FCC" w:rsidRPr="001B588A">
        <w:rPr>
          <w:rFonts w:ascii="Tahoma" w:hAnsi="Tahoma" w:cs="B Nazanin" w:hint="cs"/>
          <w:color w:val="000000"/>
          <w:sz w:val="26"/>
          <w:szCs w:val="26"/>
          <w:rtl/>
        </w:rPr>
        <w:t>گذار حکومت واحد جهانی</w:t>
      </w:r>
      <w:r w:rsidR="00766A59" w:rsidRPr="001B588A">
        <w:rPr>
          <w:rFonts w:ascii="Tahoma" w:hAnsi="Tahoma" w:cs="B Nazanin" w:hint="cs"/>
          <w:color w:val="000000"/>
          <w:sz w:val="26"/>
          <w:szCs w:val="26"/>
          <w:rtl/>
        </w:rPr>
        <w:t>،</w:t>
      </w:r>
      <w:r w:rsidR="00F66FCC" w:rsidRPr="001B588A">
        <w:rPr>
          <w:rFonts w:ascii="Tahoma" w:hAnsi="Tahoma" w:cs="B Nazanin" w:hint="cs"/>
          <w:color w:val="000000"/>
          <w:sz w:val="26"/>
          <w:szCs w:val="26"/>
          <w:rtl/>
        </w:rPr>
        <w:t xml:space="preserve"> صاحب چنین تشکیلاتی خواهد بود</w:t>
      </w:r>
      <w:r w:rsidR="00EE0AA5" w:rsidRPr="001B588A">
        <w:rPr>
          <w:rFonts w:ascii="Tahoma" w:hAnsi="Tahoma" w:cs="B Nazanin" w:hint="cs"/>
          <w:color w:val="000000"/>
          <w:sz w:val="26"/>
          <w:szCs w:val="26"/>
          <w:rtl/>
        </w:rPr>
        <w:t>. او هم</w:t>
      </w:r>
      <w:r w:rsidR="006E1F2F" w:rsidRPr="001B588A">
        <w:rPr>
          <w:rFonts w:ascii="Tahoma" w:hAnsi="Tahoma" w:cs="B Nazanin" w:hint="cs"/>
          <w:color w:val="000000"/>
          <w:sz w:val="26"/>
          <w:szCs w:val="26"/>
          <w:rtl/>
        </w:rPr>
        <w:t>‌</w:t>
      </w:r>
      <w:r w:rsidR="00EE0AA5" w:rsidRPr="001B588A">
        <w:rPr>
          <w:rFonts w:ascii="Tahoma" w:hAnsi="Tahoma" w:cs="B Nazanin" w:hint="cs"/>
          <w:color w:val="000000"/>
          <w:sz w:val="26"/>
          <w:szCs w:val="26"/>
          <w:rtl/>
        </w:rPr>
        <w:t>چون پیامبر از مکه ظهور می</w:t>
      </w:r>
      <w:r w:rsidR="00EE0AA5" w:rsidRPr="001B588A">
        <w:rPr>
          <w:rFonts w:ascii="Tahoma" w:hAnsi="Tahoma" w:cs="B Nazanin" w:hint="cs"/>
          <w:color w:val="000000"/>
          <w:sz w:val="26"/>
          <w:szCs w:val="26"/>
          <w:rtl/>
        </w:rPr>
        <w:softHyphen/>
        <w:t>کند و هم</w:t>
      </w:r>
      <w:r w:rsidR="006E1F2F" w:rsidRPr="001B588A">
        <w:rPr>
          <w:rFonts w:ascii="Tahoma" w:hAnsi="Tahoma" w:cs="B Nazanin" w:hint="cs"/>
          <w:color w:val="000000"/>
          <w:sz w:val="26"/>
          <w:szCs w:val="26"/>
          <w:rtl/>
        </w:rPr>
        <w:t>‌</w:t>
      </w:r>
      <w:r w:rsidR="00EE0AA5" w:rsidRPr="001B588A">
        <w:rPr>
          <w:rFonts w:ascii="Tahoma" w:hAnsi="Tahoma" w:cs="B Nazanin" w:hint="cs"/>
          <w:color w:val="000000"/>
          <w:sz w:val="26"/>
          <w:szCs w:val="26"/>
          <w:rtl/>
        </w:rPr>
        <w:t xml:space="preserve">چون علی (ع) در کوفه حکومت </w:t>
      </w:r>
      <w:r w:rsidR="00EE0AA5" w:rsidRPr="001B588A">
        <w:rPr>
          <w:rFonts w:ascii="Tahoma" w:hAnsi="Tahoma" w:cs="B Nazanin" w:hint="cs"/>
          <w:color w:val="000000"/>
          <w:sz w:val="26"/>
          <w:szCs w:val="26"/>
          <w:rtl/>
        </w:rPr>
        <w:lastRenderedPageBreak/>
        <w:t>می</w:t>
      </w:r>
      <w:r w:rsidR="00EE0AA5" w:rsidRPr="001B588A">
        <w:rPr>
          <w:rFonts w:ascii="Tahoma" w:hAnsi="Tahoma" w:cs="B Nazanin" w:hint="cs"/>
          <w:color w:val="000000"/>
          <w:sz w:val="26"/>
          <w:szCs w:val="26"/>
          <w:rtl/>
        </w:rPr>
        <w:softHyphen/>
        <w:t>نماید. منابع اسلامی، مسجد سهله را محل سکونت و مسجد کوفه را دارالاماره آن حضرت معرفی نموده</w:t>
      </w:r>
      <w:r w:rsidR="00EE0AA5" w:rsidRPr="001B588A">
        <w:rPr>
          <w:rFonts w:ascii="Tahoma" w:hAnsi="Tahoma" w:cs="B Nazanin" w:hint="cs"/>
          <w:color w:val="000000"/>
          <w:sz w:val="26"/>
          <w:szCs w:val="26"/>
          <w:rtl/>
        </w:rPr>
        <w:softHyphen/>
        <w:t>اند</w:t>
      </w:r>
      <w:r w:rsidR="006E1F2F" w:rsidRPr="001B588A">
        <w:rPr>
          <w:rFonts w:ascii="Tahoma" w:hAnsi="Tahoma" w:cs="B Nazanin" w:hint="cs"/>
          <w:color w:val="000000"/>
          <w:sz w:val="26"/>
          <w:szCs w:val="26"/>
          <w:rtl/>
        </w:rPr>
        <w:t>.</w:t>
      </w:r>
      <w:r w:rsidR="00EE0AA5" w:rsidRPr="001B588A">
        <w:rPr>
          <w:rFonts w:ascii="Tahoma" w:hAnsi="Tahoma" w:cs="B Nazanin" w:hint="cs"/>
          <w:color w:val="000000"/>
          <w:sz w:val="26"/>
          <w:szCs w:val="26"/>
          <w:rtl/>
        </w:rPr>
        <w:t>» (رهبری، 1382: 294)</w:t>
      </w:r>
      <w:r w:rsidR="00F66FCC" w:rsidRPr="001B588A">
        <w:rPr>
          <w:rFonts w:ascii="Tahoma" w:hAnsi="Tahoma" w:cs="B Nazanin" w:hint="cs"/>
          <w:color w:val="000000"/>
          <w:sz w:val="26"/>
          <w:szCs w:val="26"/>
          <w:rtl/>
        </w:rPr>
        <w:t xml:space="preserve"> </w:t>
      </w:r>
      <w:r w:rsidR="00DB791B" w:rsidRPr="001B588A">
        <w:rPr>
          <w:rFonts w:ascii="Tahoma" w:hAnsi="Tahoma" w:cs="B Nazanin" w:hint="cs"/>
          <w:color w:val="000000"/>
          <w:sz w:val="26"/>
          <w:szCs w:val="26"/>
          <w:rtl/>
        </w:rPr>
        <w:t>در حدیثی از امام صادق (ع) آمده است</w:t>
      </w:r>
      <w:r w:rsidR="00DB791B" w:rsidRPr="001B588A">
        <w:rPr>
          <w:rFonts w:ascii="Tahoma" w:hAnsi="Tahoma" w:cs="B Nazanin" w:hint="cs"/>
          <w:color w:val="0D0D0D"/>
          <w:sz w:val="26"/>
          <w:szCs w:val="26"/>
          <w:rtl/>
        </w:rPr>
        <w:t>: «</w:t>
      </w:r>
      <w:r w:rsidR="004642C3" w:rsidRPr="001B588A">
        <w:rPr>
          <w:rFonts w:ascii="Tahoma" w:hAnsi="Tahoma" w:cs="B Nazanin" w:hint="cs"/>
          <w:color w:val="0D0D0D"/>
          <w:sz w:val="26"/>
          <w:szCs w:val="26"/>
          <w:rtl/>
        </w:rPr>
        <w:t>اَما اَنَّهُ مَنزِلُ صاحِبّنا اِذا قَدِمَ باَهلِهِ</w:t>
      </w:r>
      <w:r w:rsidR="00DB791B" w:rsidRPr="001B588A">
        <w:rPr>
          <w:rFonts w:ascii="Tahoma" w:hAnsi="Tahoma" w:cs="B Nazanin" w:hint="cs"/>
          <w:color w:val="0D0D0D"/>
          <w:sz w:val="26"/>
          <w:szCs w:val="26"/>
          <w:rtl/>
        </w:rPr>
        <w:t>».</w:t>
      </w:r>
      <w:r w:rsidR="00A50BFB" w:rsidRPr="001B588A">
        <w:rPr>
          <w:rFonts w:ascii="Tahoma" w:hAnsi="Tahoma" w:cs="B Nazanin" w:hint="cs"/>
          <w:color w:val="0D0D0D"/>
          <w:sz w:val="26"/>
          <w:szCs w:val="26"/>
          <w:vertAlign w:val="superscript"/>
          <w:rtl/>
        </w:rPr>
        <w:t>12</w:t>
      </w:r>
      <w:r w:rsidR="00DB791B" w:rsidRPr="001B588A">
        <w:rPr>
          <w:rFonts w:ascii="Tahoma" w:hAnsi="Tahoma" w:cs="B Nazanin" w:hint="cs"/>
          <w:color w:val="0D0D0D"/>
          <w:sz w:val="26"/>
          <w:szCs w:val="26"/>
          <w:rtl/>
        </w:rPr>
        <w:t xml:space="preserve"> </w:t>
      </w:r>
      <w:r w:rsidR="004642C3" w:rsidRPr="001B588A">
        <w:rPr>
          <w:rFonts w:ascii="Tahoma" w:hAnsi="Tahoma" w:cs="B Nazanin" w:hint="cs"/>
          <w:color w:val="0D0D0D"/>
          <w:sz w:val="26"/>
          <w:szCs w:val="26"/>
          <w:rtl/>
        </w:rPr>
        <w:t xml:space="preserve"> </w:t>
      </w:r>
    </w:p>
    <w:p w:rsidR="006E2097" w:rsidRPr="001B588A" w:rsidRDefault="006E2097" w:rsidP="0076238F">
      <w:pPr>
        <w:jc w:val="lowKashida"/>
        <w:rPr>
          <w:rFonts w:ascii="Tahoma" w:hAnsi="Tahoma" w:cs="B Nazanin"/>
          <w:color w:val="0D0D0D"/>
          <w:sz w:val="26"/>
          <w:szCs w:val="26"/>
          <w:rtl/>
        </w:rPr>
      </w:pPr>
      <w:r w:rsidRPr="001B588A">
        <w:rPr>
          <w:rFonts w:ascii="Tahoma" w:hAnsi="Tahoma" w:cs="B Nazanin" w:hint="cs"/>
          <w:b/>
          <w:bCs/>
          <w:color w:val="000000"/>
          <w:sz w:val="26"/>
          <w:szCs w:val="26"/>
          <w:rtl/>
        </w:rPr>
        <w:t>7</w:t>
      </w:r>
      <w:r w:rsidR="000C4CE7" w:rsidRPr="001B588A">
        <w:rPr>
          <w:rFonts w:ascii="Tahoma" w:hAnsi="Tahoma" w:cs="B Nazanin" w:hint="cs"/>
          <w:b/>
          <w:bCs/>
          <w:color w:val="0D0D0D"/>
          <w:sz w:val="26"/>
          <w:szCs w:val="26"/>
          <w:rtl/>
        </w:rPr>
        <w:t>. مسجد</w:t>
      </w:r>
      <w:r w:rsidR="00DB791B" w:rsidRPr="001B588A">
        <w:rPr>
          <w:rFonts w:ascii="Tahoma" w:hAnsi="Tahoma" w:cs="B Nazanin" w:hint="cs"/>
          <w:b/>
          <w:bCs/>
          <w:color w:val="0D0D0D"/>
          <w:sz w:val="26"/>
          <w:szCs w:val="26"/>
          <w:rtl/>
        </w:rPr>
        <w:t xml:space="preserve"> کوفه محل امارت و فرمانروایی حضر</w:t>
      </w:r>
      <w:r w:rsidR="000C4CE7" w:rsidRPr="001B588A">
        <w:rPr>
          <w:rFonts w:ascii="Tahoma" w:hAnsi="Tahoma" w:cs="B Nazanin" w:hint="cs"/>
          <w:b/>
          <w:bCs/>
          <w:color w:val="0D0D0D"/>
          <w:sz w:val="26"/>
          <w:szCs w:val="26"/>
          <w:rtl/>
        </w:rPr>
        <w:t>ت</w:t>
      </w:r>
      <w:r w:rsidR="00DB791B" w:rsidRPr="001B588A">
        <w:rPr>
          <w:rFonts w:ascii="Tahoma" w:hAnsi="Tahoma" w:cs="B Nazanin" w:hint="cs"/>
          <w:b/>
          <w:bCs/>
          <w:color w:val="0D0D0D"/>
          <w:sz w:val="26"/>
          <w:szCs w:val="26"/>
          <w:rtl/>
        </w:rPr>
        <w:t xml:space="preserve">: </w:t>
      </w:r>
      <w:r w:rsidR="00377A8E" w:rsidRPr="001B588A">
        <w:rPr>
          <w:rFonts w:ascii="Tahoma" w:hAnsi="Tahoma" w:cs="B Nazanin" w:hint="cs"/>
          <w:color w:val="0D0D0D"/>
          <w:sz w:val="26"/>
          <w:szCs w:val="26"/>
          <w:rtl/>
        </w:rPr>
        <w:t>از آن</w:t>
      </w:r>
      <w:r w:rsidR="006E1F2F" w:rsidRPr="001B588A">
        <w:rPr>
          <w:rFonts w:ascii="Tahoma" w:hAnsi="Tahoma" w:cs="B Nazanin" w:hint="cs"/>
          <w:color w:val="0D0D0D"/>
          <w:sz w:val="26"/>
          <w:szCs w:val="26"/>
          <w:rtl/>
        </w:rPr>
        <w:t>‌</w:t>
      </w:r>
      <w:r w:rsidR="00377A8E" w:rsidRPr="001B588A">
        <w:rPr>
          <w:rFonts w:ascii="Tahoma" w:hAnsi="Tahoma" w:cs="B Nazanin" w:hint="cs"/>
          <w:color w:val="0D0D0D"/>
          <w:sz w:val="26"/>
          <w:szCs w:val="26"/>
          <w:rtl/>
        </w:rPr>
        <w:t>جا که هر حکومتی نیاز به مرکز فرمانروایی دارد</w:t>
      </w:r>
      <w:r w:rsidR="007F6605" w:rsidRPr="001B588A">
        <w:rPr>
          <w:rFonts w:ascii="Tahoma" w:hAnsi="Tahoma" w:cs="B Nazanin" w:hint="cs"/>
          <w:color w:val="0D0D0D"/>
          <w:sz w:val="26"/>
          <w:szCs w:val="26"/>
          <w:rtl/>
        </w:rPr>
        <w:t>،</w:t>
      </w:r>
      <w:r w:rsidR="00377A8E" w:rsidRPr="001B588A">
        <w:rPr>
          <w:rFonts w:ascii="Tahoma" w:hAnsi="Tahoma" w:cs="B Nazanin" w:hint="cs"/>
          <w:color w:val="0D0D0D"/>
          <w:sz w:val="26"/>
          <w:szCs w:val="26"/>
          <w:rtl/>
        </w:rPr>
        <w:t xml:space="preserve"> </w:t>
      </w:r>
      <w:r w:rsidR="00377A8E" w:rsidRPr="001B588A">
        <w:rPr>
          <w:rFonts w:ascii="Tahoma" w:hAnsi="Tahoma" w:cs="B Nazanin"/>
          <w:sz w:val="26"/>
          <w:szCs w:val="26"/>
          <w:rtl/>
        </w:rPr>
        <w:t xml:space="preserve">حضرت مهدی </w:t>
      </w:r>
      <w:r w:rsidR="00377A8E" w:rsidRPr="001B588A">
        <w:rPr>
          <w:rFonts w:ascii="Tahoma" w:hAnsi="Tahoma" w:cs="B Nazanin" w:hint="cs"/>
          <w:sz w:val="26"/>
          <w:szCs w:val="26"/>
          <w:rtl/>
        </w:rPr>
        <w:t>(</w:t>
      </w:r>
      <w:r w:rsidR="00377A8E" w:rsidRPr="001B588A">
        <w:rPr>
          <w:rFonts w:ascii="Tahoma" w:hAnsi="Tahoma" w:cs="B Nazanin"/>
          <w:sz w:val="26"/>
          <w:szCs w:val="26"/>
          <w:rtl/>
        </w:rPr>
        <w:t>ع</w:t>
      </w:r>
      <w:r w:rsidR="00377A8E" w:rsidRPr="001B588A">
        <w:rPr>
          <w:rFonts w:ascii="Tahoma" w:hAnsi="Tahoma" w:cs="B Nazanin" w:hint="cs"/>
          <w:sz w:val="26"/>
          <w:szCs w:val="26"/>
          <w:rtl/>
        </w:rPr>
        <w:t>)</w:t>
      </w:r>
      <w:r w:rsidR="00377A8E" w:rsidRPr="001B588A">
        <w:rPr>
          <w:rFonts w:ascii="Tahoma" w:hAnsi="Tahoma" w:cs="B Nazanin"/>
          <w:sz w:val="26"/>
          <w:szCs w:val="26"/>
          <w:rtl/>
        </w:rPr>
        <w:t xml:space="preserve"> نیز به</w:t>
      </w:r>
      <w:r w:rsidR="00377A8E" w:rsidRPr="001B588A">
        <w:rPr>
          <w:rFonts w:ascii="Tahoma" w:hAnsi="Tahoma" w:cs="B Nazanin" w:hint="cs"/>
          <w:sz w:val="26"/>
          <w:szCs w:val="26"/>
          <w:rtl/>
        </w:rPr>
        <w:softHyphen/>
      </w:r>
      <w:r w:rsidR="00377A8E" w:rsidRPr="001B588A">
        <w:rPr>
          <w:rFonts w:ascii="Tahoma" w:hAnsi="Tahoma" w:cs="B Nazanin"/>
          <w:sz w:val="26"/>
          <w:szCs w:val="26"/>
          <w:rtl/>
        </w:rPr>
        <w:t xml:space="preserve">عنوان آخرین جانشین پیامبر </w:t>
      </w:r>
      <w:r w:rsidR="00377A8E" w:rsidRPr="001B588A">
        <w:rPr>
          <w:rFonts w:ascii="Tahoma" w:hAnsi="Tahoma" w:cs="B Nazanin" w:hint="cs"/>
          <w:sz w:val="26"/>
          <w:szCs w:val="26"/>
          <w:rtl/>
        </w:rPr>
        <w:t>(</w:t>
      </w:r>
      <w:r w:rsidR="00377A8E" w:rsidRPr="001B588A">
        <w:rPr>
          <w:rFonts w:ascii="Tahoma" w:hAnsi="Tahoma" w:cs="B Nazanin"/>
          <w:sz w:val="26"/>
          <w:szCs w:val="26"/>
          <w:rtl/>
        </w:rPr>
        <w:t>ص</w:t>
      </w:r>
      <w:r w:rsidR="00377A8E" w:rsidRPr="001B588A">
        <w:rPr>
          <w:rFonts w:ascii="Tahoma" w:hAnsi="Tahoma" w:cs="B Nazanin" w:hint="cs"/>
          <w:sz w:val="26"/>
          <w:szCs w:val="26"/>
          <w:rtl/>
        </w:rPr>
        <w:t>)</w:t>
      </w:r>
      <w:r w:rsidR="00377A8E" w:rsidRPr="001B588A">
        <w:rPr>
          <w:rFonts w:ascii="Tahoma" w:hAnsi="Tahoma" w:cs="B Nazanin"/>
          <w:sz w:val="26"/>
          <w:szCs w:val="26"/>
          <w:rtl/>
        </w:rPr>
        <w:t xml:space="preserve"> و مُصلح جهانی و بنیان</w:t>
      </w:r>
      <w:r w:rsidR="00377A8E" w:rsidRPr="001B588A">
        <w:rPr>
          <w:rFonts w:ascii="Tahoma" w:hAnsi="Tahoma" w:cs="B Nazanin" w:hint="cs"/>
          <w:sz w:val="26"/>
          <w:szCs w:val="26"/>
          <w:rtl/>
        </w:rPr>
        <w:softHyphen/>
      </w:r>
      <w:r w:rsidR="00377A8E" w:rsidRPr="001B588A">
        <w:rPr>
          <w:rFonts w:ascii="Tahoma" w:hAnsi="Tahoma" w:cs="B Nazanin"/>
          <w:sz w:val="26"/>
          <w:szCs w:val="26"/>
          <w:rtl/>
        </w:rPr>
        <w:t>گذار حکومت واحد جهانی نیاز به چنین مرکز و تشکیلاتی دار</w:t>
      </w:r>
      <w:r w:rsidR="00377A8E" w:rsidRPr="001B588A">
        <w:rPr>
          <w:rFonts w:ascii="Tahoma" w:hAnsi="Tahoma" w:cs="B Nazanin" w:hint="cs"/>
          <w:sz w:val="26"/>
          <w:szCs w:val="26"/>
          <w:rtl/>
        </w:rPr>
        <w:t>ن</w:t>
      </w:r>
      <w:r w:rsidR="00377A8E" w:rsidRPr="001B588A">
        <w:rPr>
          <w:rFonts w:ascii="Tahoma" w:hAnsi="Tahoma" w:cs="B Nazanin"/>
          <w:sz w:val="26"/>
          <w:szCs w:val="26"/>
          <w:rtl/>
        </w:rPr>
        <w:t xml:space="preserve">د. از روایات </w:t>
      </w:r>
      <w:r w:rsidR="00377A8E" w:rsidRPr="001B588A">
        <w:rPr>
          <w:rFonts w:ascii="Tahoma" w:hAnsi="Tahoma" w:cs="B Nazanin" w:hint="cs"/>
          <w:sz w:val="26"/>
          <w:szCs w:val="26"/>
          <w:rtl/>
        </w:rPr>
        <w:t>برمی</w:t>
      </w:r>
      <w:r w:rsidR="00377A8E" w:rsidRPr="001B588A">
        <w:rPr>
          <w:rFonts w:ascii="Tahoma" w:hAnsi="Tahoma" w:cs="B Nazanin" w:hint="cs"/>
          <w:sz w:val="26"/>
          <w:szCs w:val="26"/>
          <w:rtl/>
        </w:rPr>
        <w:softHyphen/>
        <w:t>آید</w:t>
      </w:r>
      <w:r w:rsidR="00377A8E" w:rsidRPr="001B588A">
        <w:rPr>
          <w:rFonts w:ascii="Tahoma" w:hAnsi="Tahoma" w:cs="B Nazanin"/>
          <w:sz w:val="26"/>
          <w:szCs w:val="26"/>
          <w:rtl/>
        </w:rPr>
        <w:t xml:space="preserve"> که حضرت مهدی </w:t>
      </w:r>
      <w:r w:rsidR="00377A8E" w:rsidRPr="001B588A">
        <w:rPr>
          <w:rFonts w:ascii="Tahoma" w:hAnsi="Tahoma" w:cs="B Nazanin" w:hint="cs"/>
          <w:sz w:val="26"/>
          <w:szCs w:val="26"/>
          <w:rtl/>
        </w:rPr>
        <w:t>(</w:t>
      </w:r>
      <w:r w:rsidR="00377A8E" w:rsidRPr="001B588A">
        <w:rPr>
          <w:rFonts w:ascii="Tahoma" w:hAnsi="Tahoma" w:cs="B Nazanin"/>
          <w:sz w:val="26"/>
          <w:szCs w:val="26"/>
          <w:rtl/>
        </w:rPr>
        <w:t>ع</w:t>
      </w:r>
      <w:r w:rsidR="00377A8E" w:rsidRPr="001B588A">
        <w:rPr>
          <w:rFonts w:ascii="Tahoma" w:hAnsi="Tahoma" w:cs="B Nazanin" w:hint="cs"/>
          <w:sz w:val="26"/>
          <w:szCs w:val="26"/>
          <w:rtl/>
        </w:rPr>
        <w:t>)</w:t>
      </w:r>
      <w:r w:rsidR="00377A8E" w:rsidRPr="001B588A">
        <w:rPr>
          <w:rFonts w:ascii="Tahoma" w:hAnsi="Tahoma" w:cs="B Nazanin"/>
          <w:sz w:val="26"/>
          <w:szCs w:val="26"/>
          <w:rtl/>
        </w:rPr>
        <w:t xml:space="preserve"> هم</w:t>
      </w:r>
      <w:r w:rsidR="006E1F2F" w:rsidRPr="001B588A">
        <w:rPr>
          <w:rFonts w:ascii="Tahoma" w:hAnsi="Tahoma" w:cs="B Nazanin" w:hint="cs"/>
          <w:sz w:val="26"/>
          <w:szCs w:val="26"/>
          <w:rtl/>
        </w:rPr>
        <w:t>‌</w:t>
      </w:r>
      <w:r w:rsidR="00377A8E" w:rsidRPr="001B588A">
        <w:rPr>
          <w:rFonts w:ascii="Tahoma" w:hAnsi="Tahoma" w:cs="B Nazanin"/>
          <w:sz w:val="26"/>
          <w:szCs w:val="26"/>
          <w:rtl/>
        </w:rPr>
        <w:t>چون جد</w:t>
      </w:r>
      <w:r w:rsidR="00377A8E" w:rsidRPr="001B588A">
        <w:rPr>
          <w:rFonts w:ascii="Tahoma" w:hAnsi="Tahoma" w:cs="B Nazanin" w:hint="cs"/>
          <w:sz w:val="26"/>
          <w:szCs w:val="26"/>
          <w:rtl/>
        </w:rPr>
        <w:t>ّ بزرگوارشان</w:t>
      </w:r>
      <w:r w:rsidR="00377A8E" w:rsidRPr="001B588A">
        <w:rPr>
          <w:rFonts w:ascii="Tahoma" w:hAnsi="Tahoma" w:cs="B Nazanin"/>
          <w:sz w:val="26"/>
          <w:szCs w:val="26"/>
          <w:rtl/>
        </w:rPr>
        <w:t xml:space="preserve"> از مکه ظهور می</w:t>
      </w:r>
      <w:r w:rsidR="00377A8E" w:rsidRPr="001B588A">
        <w:rPr>
          <w:rFonts w:ascii="Tahoma" w:hAnsi="Tahoma" w:cs="B Nazanin" w:hint="cs"/>
          <w:sz w:val="26"/>
          <w:szCs w:val="26"/>
          <w:rtl/>
        </w:rPr>
        <w:softHyphen/>
      </w:r>
      <w:r w:rsidR="00377A8E" w:rsidRPr="001B588A">
        <w:rPr>
          <w:rFonts w:ascii="Tahoma" w:hAnsi="Tahoma" w:cs="B Nazanin"/>
          <w:sz w:val="26"/>
          <w:szCs w:val="26"/>
          <w:rtl/>
        </w:rPr>
        <w:t>کن</w:t>
      </w:r>
      <w:r w:rsidR="00377A8E" w:rsidRPr="001B588A">
        <w:rPr>
          <w:rFonts w:ascii="Tahoma" w:hAnsi="Tahoma" w:cs="B Nazanin" w:hint="cs"/>
          <w:sz w:val="26"/>
          <w:szCs w:val="26"/>
          <w:rtl/>
        </w:rPr>
        <w:t>ن</w:t>
      </w:r>
      <w:r w:rsidR="00377A8E" w:rsidRPr="001B588A">
        <w:rPr>
          <w:rFonts w:ascii="Tahoma" w:hAnsi="Tahoma" w:cs="B Nazanin"/>
          <w:sz w:val="26"/>
          <w:szCs w:val="26"/>
          <w:rtl/>
        </w:rPr>
        <w:t xml:space="preserve">د و مانند امیرمؤمنان علی </w:t>
      </w:r>
      <w:r w:rsidR="00377A8E" w:rsidRPr="001B588A">
        <w:rPr>
          <w:rFonts w:ascii="Tahoma" w:hAnsi="Tahoma" w:cs="B Nazanin" w:hint="cs"/>
          <w:sz w:val="26"/>
          <w:szCs w:val="26"/>
          <w:rtl/>
        </w:rPr>
        <w:t xml:space="preserve">(ع) </w:t>
      </w:r>
      <w:r w:rsidR="00377A8E" w:rsidRPr="001B588A">
        <w:rPr>
          <w:rFonts w:ascii="Tahoma" w:hAnsi="Tahoma" w:cs="B Nazanin"/>
          <w:sz w:val="26"/>
          <w:szCs w:val="26"/>
          <w:rtl/>
        </w:rPr>
        <w:t>کوفه را مقرّ حکومت خویش قرار می</w:t>
      </w:r>
      <w:r w:rsidR="00377A8E" w:rsidRPr="001B588A">
        <w:rPr>
          <w:rFonts w:ascii="Tahoma" w:hAnsi="Tahoma" w:cs="B Nazanin" w:hint="cs"/>
          <w:sz w:val="26"/>
          <w:szCs w:val="26"/>
          <w:rtl/>
        </w:rPr>
        <w:softHyphen/>
      </w:r>
      <w:r w:rsidR="00377A8E" w:rsidRPr="001B588A">
        <w:rPr>
          <w:rFonts w:ascii="Tahoma" w:hAnsi="Tahoma" w:cs="B Nazanin"/>
          <w:sz w:val="26"/>
          <w:szCs w:val="26"/>
          <w:rtl/>
        </w:rPr>
        <w:t>دهد و مسجد کوفه را دار</w:t>
      </w:r>
      <w:r w:rsidR="00377A8E" w:rsidRPr="001B588A">
        <w:rPr>
          <w:rFonts w:ascii="Tahoma" w:hAnsi="Tahoma" w:cs="B Nazanin" w:hint="cs"/>
          <w:sz w:val="26"/>
          <w:szCs w:val="26"/>
          <w:rtl/>
        </w:rPr>
        <w:softHyphen/>
      </w:r>
      <w:r w:rsidR="00377A8E" w:rsidRPr="001B588A">
        <w:rPr>
          <w:rFonts w:ascii="Tahoma" w:hAnsi="Tahoma" w:cs="B Nazanin"/>
          <w:sz w:val="26"/>
          <w:szCs w:val="26"/>
          <w:rtl/>
        </w:rPr>
        <w:t>الامارة خویش و مسجد سهله را محل سکونت خود قرار می</w:t>
      </w:r>
      <w:r w:rsidR="00377A8E" w:rsidRPr="001B588A">
        <w:rPr>
          <w:rFonts w:ascii="Tahoma" w:hAnsi="Tahoma" w:cs="B Nazanin" w:hint="cs"/>
          <w:sz w:val="26"/>
          <w:szCs w:val="26"/>
          <w:rtl/>
        </w:rPr>
        <w:softHyphen/>
      </w:r>
      <w:r w:rsidR="00377A8E" w:rsidRPr="001B588A">
        <w:rPr>
          <w:rFonts w:ascii="Tahoma" w:hAnsi="Tahoma" w:cs="B Nazanin"/>
          <w:sz w:val="26"/>
          <w:szCs w:val="26"/>
          <w:rtl/>
        </w:rPr>
        <w:t>ده</w:t>
      </w:r>
      <w:r w:rsidR="00377A8E" w:rsidRPr="001B588A">
        <w:rPr>
          <w:rFonts w:ascii="Tahoma" w:hAnsi="Tahoma" w:cs="B Nazanin" w:hint="cs"/>
          <w:sz w:val="26"/>
          <w:szCs w:val="26"/>
          <w:rtl/>
        </w:rPr>
        <w:t>ن</w:t>
      </w:r>
      <w:r w:rsidR="00377A8E" w:rsidRPr="001B588A">
        <w:rPr>
          <w:rFonts w:ascii="Tahoma" w:hAnsi="Tahoma" w:cs="B Nazanin"/>
          <w:sz w:val="26"/>
          <w:szCs w:val="26"/>
          <w:rtl/>
        </w:rPr>
        <w:t xml:space="preserve">د. </w:t>
      </w:r>
      <w:r w:rsidR="00DB791B" w:rsidRPr="001B588A">
        <w:rPr>
          <w:rFonts w:ascii="Tahoma" w:hAnsi="Tahoma" w:cs="B Nazanin" w:hint="cs"/>
          <w:color w:val="0D0D0D"/>
          <w:sz w:val="26"/>
          <w:szCs w:val="26"/>
          <w:rtl/>
        </w:rPr>
        <w:t xml:space="preserve">در حدیثی از امام صادق </w:t>
      </w:r>
      <w:r w:rsidR="00F345CA" w:rsidRPr="001B588A">
        <w:rPr>
          <w:rFonts w:ascii="Tahoma" w:hAnsi="Tahoma" w:cs="B Nazanin" w:hint="cs"/>
          <w:color w:val="0D0D0D"/>
          <w:sz w:val="26"/>
          <w:szCs w:val="26"/>
          <w:rtl/>
        </w:rPr>
        <w:t xml:space="preserve">خطاب به مفضل </w:t>
      </w:r>
      <w:r w:rsidR="00F167DA" w:rsidRPr="001B588A">
        <w:rPr>
          <w:rFonts w:ascii="Tahoma" w:hAnsi="Tahoma" w:cs="B Nazanin" w:hint="cs"/>
          <w:color w:val="0D0D0D"/>
          <w:sz w:val="26"/>
          <w:szCs w:val="26"/>
          <w:rtl/>
        </w:rPr>
        <w:t>دراین</w:t>
      </w:r>
      <w:r w:rsidR="00F167DA" w:rsidRPr="001B588A">
        <w:rPr>
          <w:rFonts w:ascii="Tahoma" w:hAnsi="Tahoma" w:cs="B Nazanin" w:hint="cs"/>
          <w:color w:val="0D0D0D"/>
          <w:sz w:val="26"/>
          <w:szCs w:val="26"/>
          <w:rtl/>
        </w:rPr>
        <w:softHyphen/>
        <w:t xml:space="preserve">باره </w:t>
      </w:r>
      <w:r w:rsidR="00DB791B" w:rsidRPr="001B588A">
        <w:rPr>
          <w:rFonts w:ascii="Tahoma" w:hAnsi="Tahoma" w:cs="B Nazanin" w:hint="cs"/>
          <w:color w:val="0D0D0D"/>
          <w:sz w:val="26"/>
          <w:szCs w:val="26"/>
          <w:rtl/>
        </w:rPr>
        <w:t xml:space="preserve">آمده است: </w:t>
      </w:r>
      <w:r w:rsidR="0007180C" w:rsidRPr="001B588A">
        <w:rPr>
          <w:rFonts w:ascii="Tahoma" w:hAnsi="Tahoma" w:cs="B Nazanin" w:hint="cs"/>
          <w:color w:val="0D0D0D"/>
          <w:sz w:val="26"/>
          <w:szCs w:val="26"/>
          <w:rtl/>
        </w:rPr>
        <w:t>«مقر سلطنت وی شهر کوفه است و محل حکومتش مسجد جامع کوفه و محل تقسیم بیت</w:t>
      </w:r>
      <w:r w:rsidR="0007180C" w:rsidRPr="001B588A">
        <w:rPr>
          <w:rFonts w:ascii="Tahoma" w:hAnsi="Tahoma" w:cs="B Nazanin" w:hint="cs"/>
          <w:color w:val="0D0D0D"/>
          <w:sz w:val="26"/>
          <w:szCs w:val="26"/>
          <w:rtl/>
        </w:rPr>
        <w:softHyphen/>
        <w:t>المال و غنائم</w:t>
      </w:r>
      <w:r w:rsidR="0007180C" w:rsidRPr="001B588A">
        <w:rPr>
          <w:rFonts w:ascii="Tahoma" w:hAnsi="Tahoma" w:cs="B Nazanin" w:hint="cs"/>
          <w:color w:val="0D0D0D"/>
          <w:sz w:val="26"/>
          <w:szCs w:val="26"/>
          <w:rtl/>
        </w:rPr>
        <w:softHyphen/>
        <w:t xml:space="preserve"> مسجد سهله و محل خلوت و استراحت آ</w:t>
      </w:r>
      <w:r w:rsidR="00F345CA" w:rsidRPr="001B588A">
        <w:rPr>
          <w:rFonts w:ascii="Tahoma" w:hAnsi="Tahoma" w:cs="B Nazanin" w:hint="cs"/>
          <w:color w:val="0D0D0D"/>
          <w:sz w:val="26"/>
          <w:szCs w:val="26"/>
          <w:rtl/>
        </w:rPr>
        <w:t>ن حضرت ریگ</w:t>
      </w:r>
      <w:r w:rsidR="00F345CA" w:rsidRPr="001B588A">
        <w:rPr>
          <w:rFonts w:ascii="Tahoma" w:hAnsi="Tahoma" w:cs="B Nazanin" w:hint="cs"/>
          <w:color w:val="0D0D0D"/>
          <w:sz w:val="26"/>
          <w:szCs w:val="26"/>
          <w:rtl/>
        </w:rPr>
        <w:softHyphen/>
        <w:t>های سفید نجف می</w:t>
      </w:r>
      <w:r w:rsidR="00F345CA" w:rsidRPr="001B588A">
        <w:rPr>
          <w:rFonts w:ascii="Tahoma" w:hAnsi="Tahoma" w:cs="B Nazanin" w:hint="cs"/>
          <w:color w:val="0D0D0D"/>
          <w:sz w:val="26"/>
          <w:szCs w:val="26"/>
          <w:rtl/>
        </w:rPr>
        <w:softHyphen/>
        <w:t>باشد</w:t>
      </w:r>
      <w:r w:rsidR="00B9460D" w:rsidRPr="001B588A">
        <w:rPr>
          <w:rFonts w:ascii="Tahoma" w:hAnsi="Tahoma" w:cs="B Nazanin" w:hint="cs"/>
          <w:color w:val="0D0D0D"/>
          <w:sz w:val="26"/>
          <w:szCs w:val="26"/>
          <w:rtl/>
        </w:rPr>
        <w:t>.</w:t>
      </w:r>
      <w:r w:rsidR="00A50BFB" w:rsidRPr="001B588A">
        <w:rPr>
          <w:rFonts w:ascii="Tahoma" w:hAnsi="Tahoma" w:cs="B Nazanin" w:hint="cs"/>
          <w:color w:val="0D0D0D"/>
          <w:sz w:val="26"/>
          <w:szCs w:val="26"/>
          <w:vertAlign w:val="superscript"/>
          <w:rtl/>
        </w:rPr>
        <w:t>13</w:t>
      </w:r>
      <w:r w:rsidR="0007180C" w:rsidRPr="001B588A">
        <w:rPr>
          <w:rFonts w:ascii="Tahoma" w:hAnsi="Tahoma" w:cs="B Nazanin" w:hint="cs"/>
          <w:color w:val="0D0D0D"/>
          <w:sz w:val="26"/>
          <w:szCs w:val="26"/>
          <w:rtl/>
        </w:rPr>
        <w:t xml:space="preserve"> </w:t>
      </w:r>
    </w:p>
    <w:p w:rsidR="00283C15" w:rsidRPr="001B588A" w:rsidRDefault="006E2097" w:rsidP="007F6605">
      <w:pPr>
        <w:jc w:val="lowKashida"/>
        <w:rPr>
          <w:rFonts w:ascii="Tahoma" w:hAnsi="Tahoma" w:cs="B Nazanin"/>
          <w:color w:val="FF0000"/>
          <w:sz w:val="26"/>
          <w:szCs w:val="26"/>
          <w:rtl/>
        </w:rPr>
      </w:pPr>
      <w:r w:rsidRPr="001B588A">
        <w:rPr>
          <w:rFonts w:ascii="Tahoma" w:hAnsi="Tahoma" w:cs="B Nazanin" w:hint="cs"/>
          <w:b/>
          <w:bCs/>
          <w:color w:val="000000"/>
          <w:sz w:val="26"/>
          <w:szCs w:val="26"/>
          <w:rtl/>
        </w:rPr>
        <w:t>8</w:t>
      </w:r>
      <w:r w:rsidR="000C4CE7" w:rsidRPr="001B588A">
        <w:rPr>
          <w:rFonts w:ascii="Tahoma" w:hAnsi="Tahoma" w:cs="B Nazanin" w:hint="cs"/>
          <w:b/>
          <w:bCs/>
          <w:color w:val="000000"/>
          <w:sz w:val="26"/>
          <w:szCs w:val="26"/>
          <w:rtl/>
        </w:rPr>
        <w:t>. آموزش در مساجد</w:t>
      </w:r>
      <w:r w:rsidR="00B9460D" w:rsidRPr="001B588A">
        <w:rPr>
          <w:rFonts w:ascii="Tahoma" w:hAnsi="Tahoma" w:cs="B Nazanin" w:hint="cs"/>
          <w:b/>
          <w:bCs/>
          <w:color w:val="000000"/>
          <w:sz w:val="26"/>
          <w:szCs w:val="26"/>
          <w:rtl/>
        </w:rPr>
        <w:t>:</w:t>
      </w:r>
      <w:r w:rsidR="000C4CE7" w:rsidRPr="001B588A">
        <w:rPr>
          <w:rFonts w:ascii="Tahoma" w:hAnsi="Tahoma" w:cs="B Nazanin" w:hint="cs"/>
          <w:color w:val="000000"/>
          <w:sz w:val="26"/>
          <w:szCs w:val="26"/>
          <w:rtl/>
        </w:rPr>
        <w:t xml:space="preserve"> </w:t>
      </w:r>
      <w:r w:rsidR="00957D09" w:rsidRPr="001B588A">
        <w:rPr>
          <w:rFonts w:ascii="Tahoma" w:hAnsi="Tahoma" w:cs="B Nazanin" w:hint="cs"/>
          <w:color w:val="0D0D0D"/>
          <w:sz w:val="26"/>
          <w:szCs w:val="26"/>
          <w:rtl/>
        </w:rPr>
        <w:t>ویژگی آموزشی مساجد تنها منحصر</w:t>
      </w:r>
      <w:r w:rsidR="00251F08" w:rsidRPr="001B588A">
        <w:rPr>
          <w:rFonts w:ascii="Tahoma" w:hAnsi="Tahoma" w:cs="B Nazanin" w:hint="cs"/>
          <w:color w:val="0D0D0D"/>
          <w:sz w:val="26"/>
          <w:szCs w:val="26"/>
          <w:rtl/>
        </w:rPr>
        <w:t xml:space="preserve"> به دوران پیامبر (ص)</w:t>
      </w:r>
      <w:r w:rsidR="00FA1B00" w:rsidRPr="001B588A">
        <w:rPr>
          <w:rFonts w:ascii="Tahoma" w:hAnsi="Tahoma" w:cs="B Nazanin" w:hint="cs"/>
          <w:color w:val="0D0D0D"/>
          <w:sz w:val="26"/>
          <w:szCs w:val="26"/>
          <w:rtl/>
        </w:rPr>
        <w:t xml:space="preserve"> </w:t>
      </w:r>
      <w:r w:rsidR="00251F08" w:rsidRPr="001B588A">
        <w:rPr>
          <w:rFonts w:ascii="Tahoma" w:hAnsi="Tahoma" w:cs="B Nazanin" w:hint="cs"/>
          <w:color w:val="0D0D0D"/>
          <w:sz w:val="26"/>
          <w:szCs w:val="26"/>
          <w:rtl/>
        </w:rPr>
        <w:t>نبود، بلکه آ</w:t>
      </w:r>
      <w:r w:rsidR="00957D09" w:rsidRPr="001B588A">
        <w:rPr>
          <w:rFonts w:ascii="Tahoma" w:hAnsi="Tahoma" w:cs="B Nazanin" w:hint="cs"/>
          <w:color w:val="0D0D0D"/>
          <w:sz w:val="26"/>
          <w:szCs w:val="26"/>
          <w:rtl/>
        </w:rPr>
        <w:t>ن</w:t>
      </w:r>
      <w:r w:rsidR="00957D09" w:rsidRPr="001B588A">
        <w:rPr>
          <w:rFonts w:ascii="Tahoma" w:hAnsi="Tahoma" w:cs="B Nazanin" w:hint="cs"/>
          <w:color w:val="0D0D0D"/>
          <w:sz w:val="26"/>
          <w:szCs w:val="26"/>
          <w:rtl/>
        </w:rPr>
        <w:softHyphen/>
        <w:t>گونه که از احادیث برمی</w:t>
      </w:r>
      <w:r w:rsidR="00957D09" w:rsidRPr="001B588A">
        <w:rPr>
          <w:rFonts w:ascii="Tahoma" w:hAnsi="Tahoma" w:cs="B Nazanin" w:hint="cs"/>
          <w:color w:val="0D0D0D"/>
          <w:sz w:val="26"/>
          <w:szCs w:val="26"/>
          <w:rtl/>
        </w:rPr>
        <w:softHyphen/>
        <w:t>آید مساجد عصر ظهور نیز واجد چنین خصوصیتی خواهند بود. حضرت امام صادق (ع) در</w:t>
      </w:r>
      <w:r w:rsidR="00957D09" w:rsidRPr="001B588A">
        <w:rPr>
          <w:rFonts w:ascii="Tahoma" w:hAnsi="Tahoma" w:cs="B Nazanin" w:hint="cs"/>
          <w:color w:val="0D0D0D"/>
          <w:sz w:val="26"/>
          <w:szCs w:val="26"/>
          <w:rtl/>
        </w:rPr>
        <w:softHyphen/>
        <w:t>این</w:t>
      </w:r>
      <w:r w:rsidR="00957D09" w:rsidRPr="001B588A">
        <w:rPr>
          <w:rFonts w:ascii="Tahoma" w:hAnsi="Tahoma" w:cs="B Nazanin" w:hint="cs"/>
          <w:color w:val="0D0D0D"/>
          <w:sz w:val="26"/>
          <w:szCs w:val="26"/>
          <w:rtl/>
        </w:rPr>
        <w:softHyphen/>
        <w:t>باره می</w:t>
      </w:r>
      <w:r w:rsidR="00957D09" w:rsidRPr="001B588A">
        <w:rPr>
          <w:rFonts w:ascii="Tahoma" w:hAnsi="Tahoma" w:cs="B Nazanin" w:hint="cs"/>
          <w:color w:val="0D0D0D"/>
          <w:sz w:val="26"/>
          <w:szCs w:val="26"/>
          <w:rtl/>
        </w:rPr>
        <w:softHyphen/>
        <w:t>فرمایند</w:t>
      </w:r>
      <w:r w:rsidR="004F0155" w:rsidRPr="001B588A">
        <w:rPr>
          <w:rFonts w:ascii="Tahoma" w:hAnsi="Tahoma" w:cs="B Nazanin" w:hint="cs"/>
          <w:color w:val="0D0D0D"/>
          <w:sz w:val="26"/>
          <w:szCs w:val="26"/>
          <w:rtl/>
        </w:rPr>
        <w:t>:</w:t>
      </w:r>
      <w:r w:rsidR="00B9460D" w:rsidRPr="001B588A">
        <w:rPr>
          <w:rFonts w:ascii="Tahoma" w:hAnsi="Tahoma" w:cs="B Nazanin" w:hint="cs"/>
          <w:color w:val="0D0D0D"/>
          <w:sz w:val="26"/>
          <w:szCs w:val="26"/>
          <w:rtl/>
        </w:rPr>
        <w:t xml:space="preserve"> «</w:t>
      </w:r>
      <w:r w:rsidR="004F0155" w:rsidRPr="001B588A">
        <w:rPr>
          <w:rFonts w:ascii="Tahoma" w:hAnsi="Tahoma" w:cs="B Nazanin" w:hint="cs"/>
          <w:color w:val="0D0D0D"/>
          <w:sz w:val="26"/>
          <w:szCs w:val="26"/>
          <w:rtl/>
        </w:rPr>
        <w:t>کَیفَ اَنتُم لَو ضَرَبَ اصحابُ القائمِ (عج) الفساطیطَ فی مَسجِدِ الکوفان ثُمَّ خَرَجَ اِلیهِمُ المِثالُ مُستَانِفُ اَمرٍ جَدیدٍ عَلَی الَعَربِ شدیدٍ</w:t>
      </w:r>
      <w:r w:rsidR="00B9460D" w:rsidRPr="001B588A">
        <w:rPr>
          <w:rFonts w:ascii="Tahoma" w:hAnsi="Tahoma" w:cs="B Nazanin" w:hint="cs"/>
          <w:color w:val="0D0D0D"/>
          <w:sz w:val="26"/>
          <w:szCs w:val="26"/>
          <w:rtl/>
        </w:rPr>
        <w:t>».</w:t>
      </w:r>
      <w:r w:rsidR="00A50BFB" w:rsidRPr="001B588A">
        <w:rPr>
          <w:rFonts w:ascii="Tahoma" w:hAnsi="Tahoma" w:cs="B Nazanin" w:hint="cs"/>
          <w:color w:val="0D0D0D"/>
          <w:sz w:val="26"/>
          <w:szCs w:val="26"/>
          <w:vertAlign w:val="superscript"/>
          <w:rtl/>
        </w:rPr>
        <w:t>14</w:t>
      </w:r>
      <w:r w:rsidR="004F0155" w:rsidRPr="001B588A">
        <w:rPr>
          <w:rFonts w:ascii="Tahoma" w:hAnsi="Tahoma" w:cs="B Nazanin" w:hint="cs"/>
          <w:color w:val="0D0D0D"/>
          <w:sz w:val="26"/>
          <w:szCs w:val="26"/>
          <w:rtl/>
        </w:rPr>
        <w:t xml:space="preserve"> </w:t>
      </w:r>
      <w:r w:rsidR="00283C15" w:rsidRPr="001B588A">
        <w:rPr>
          <w:rFonts w:ascii="Tahoma" w:hAnsi="Tahoma" w:cs="B Nazanin" w:hint="cs"/>
          <w:color w:val="000000"/>
          <w:sz w:val="26"/>
          <w:szCs w:val="26"/>
          <w:rtl/>
        </w:rPr>
        <w:t xml:space="preserve">چگونه </w:t>
      </w:r>
      <w:r w:rsidR="00025920" w:rsidRPr="001B588A">
        <w:rPr>
          <w:rFonts w:ascii="Tahoma" w:hAnsi="Tahoma" w:cs="B Nazanin" w:hint="cs"/>
          <w:color w:val="000000"/>
          <w:sz w:val="26"/>
          <w:szCs w:val="26"/>
          <w:rtl/>
        </w:rPr>
        <w:t>خواهید بود زمانی</w:t>
      </w:r>
      <w:r w:rsidR="00025920" w:rsidRPr="001B588A">
        <w:rPr>
          <w:rFonts w:ascii="Tahoma" w:hAnsi="Tahoma" w:cs="B Nazanin"/>
          <w:color w:val="000000"/>
          <w:sz w:val="26"/>
          <w:szCs w:val="26"/>
          <w:rtl/>
        </w:rPr>
        <w:softHyphen/>
      </w:r>
      <w:r w:rsidR="00283C15" w:rsidRPr="001B588A">
        <w:rPr>
          <w:rFonts w:ascii="Tahoma" w:hAnsi="Tahoma" w:cs="B Nazanin" w:hint="cs"/>
          <w:color w:val="000000"/>
          <w:sz w:val="26"/>
          <w:szCs w:val="26"/>
          <w:rtl/>
        </w:rPr>
        <w:t>که اصحاب قائم (ع) خیمه</w:t>
      </w:r>
      <w:r w:rsidR="00283C15" w:rsidRPr="001B588A">
        <w:rPr>
          <w:rFonts w:ascii="Tahoma" w:hAnsi="Tahoma" w:cs="B Nazanin" w:hint="cs"/>
          <w:color w:val="000000"/>
          <w:sz w:val="26"/>
          <w:szCs w:val="26"/>
          <w:rtl/>
        </w:rPr>
        <w:softHyphen/>
        <w:t>های آموزشی در مسجد کوفه برقرارند</w:t>
      </w:r>
      <w:r w:rsidR="00FA1B00" w:rsidRPr="001B588A">
        <w:rPr>
          <w:rFonts w:ascii="Tahoma" w:hAnsi="Tahoma" w:cs="B Nazanin" w:hint="cs"/>
          <w:color w:val="000000"/>
          <w:sz w:val="26"/>
          <w:szCs w:val="26"/>
          <w:rtl/>
        </w:rPr>
        <w:t>؛</w:t>
      </w:r>
      <w:r w:rsidR="00283C15" w:rsidRPr="001B588A">
        <w:rPr>
          <w:rFonts w:ascii="Tahoma" w:hAnsi="Tahoma" w:cs="B Nazanin" w:hint="cs"/>
          <w:color w:val="000000"/>
          <w:sz w:val="26"/>
          <w:szCs w:val="26"/>
          <w:rtl/>
        </w:rPr>
        <w:t xml:space="preserve"> آن</w:t>
      </w:r>
      <w:r w:rsidR="007F6605" w:rsidRPr="001B588A">
        <w:rPr>
          <w:rFonts w:ascii="Tahoma" w:hAnsi="Tahoma" w:cs="B Nazanin" w:hint="cs"/>
          <w:color w:val="000000"/>
          <w:sz w:val="26"/>
          <w:szCs w:val="26"/>
          <w:rtl/>
        </w:rPr>
        <w:t>‌</w:t>
      </w:r>
      <w:r w:rsidR="00283C15" w:rsidRPr="001B588A">
        <w:rPr>
          <w:rFonts w:ascii="Tahoma" w:hAnsi="Tahoma" w:cs="B Nazanin" w:hint="cs"/>
          <w:color w:val="000000"/>
          <w:sz w:val="26"/>
          <w:szCs w:val="26"/>
          <w:rtl/>
        </w:rPr>
        <w:t>گاه فرمان کاملاً جدیدی برای آنها صادر نماید که انجام آن بر عرب بسیار دشوار باشد.</w:t>
      </w:r>
    </w:p>
    <w:p w:rsidR="00DA08B0" w:rsidRPr="001B588A" w:rsidRDefault="00DA08B0" w:rsidP="008773E8">
      <w:pPr>
        <w:jc w:val="lowKashida"/>
        <w:rPr>
          <w:rFonts w:cs="B Nazanin"/>
          <w:b/>
          <w:bCs/>
          <w:sz w:val="26"/>
          <w:szCs w:val="26"/>
          <w:rtl/>
        </w:rPr>
      </w:pPr>
      <w:r w:rsidRPr="001B588A">
        <w:rPr>
          <w:rFonts w:cs="B Nazanin" w:hint="cs"/>
          <w:b/>
          <w:bCs/>
          <w:sz w:val="26"/>
          <w:szCs w:val="26"/>
          <w:rtl/>
        </w:rPr>
        <w:t>مؤلفه</w:t>
      </w:r>
      <w:r w:rsidRPr="001B588A">
        <w:rPr>
          <w:rFonts w:cs="B Nazanin" w:hint="cs"/>
          <w:b/>
          <w:bCs/>
          <w:sz w:val="26"/>
          <w:szCs w:val="26"/>
          <w:rtl/>
        </w:rPr>
        <w:softHyphen/>
        <w:t>های مشترک میان مسجد و مهد</w:t>
      </w:r>
      <w:r w:rsidR="00A31F61" w:rsidRPr="001B588A">
        <w:rPr>
          <w:rFonts w:cs="B Nazanin" w:hint="cs"/>
          <w:b/>
          <w:bCs/>
          <w:sz w:val="26"/>
          <w:szCs w:val="26"/>
          <w:rtl/>
        </w:rPr>
        <w:t>و</w:t>
      </w:r>
      <w:r w:rsidRPr="001B588A">
        <w:rPr>
          <w:rFonts w:cs="B Nazanin" w:hint="cs"/>
          <w:b/>
          <w:bCs/>
          <w:sz w:val="26"/>
          <w:szCs w:val="26"/>
          <w:rtl/>
        </w:rPr>
        <w:t>یت</w:t>
      </w:r>
    </w:p>
    <w:p w:rsidR="00625143" w:rsidRPr="001B588A" w:rsidRDefault="00DA06C9" w:rsidP="008773E8">
      <w:pPr>
        <w:jc w:val="lowKashida"/>
        <w:rPr>
          <w:rFonts w:cs="B Nazanin"/>
          <w:b/>
          <w:bCs/>
          <w:sz w:val="26"/>
          <w:szCs w:val="26"/>
          <w:rtl/>
        </w:rPr>
      </w:pPr>
      <w:r w:rsidRPr="001B588A">
        <w:rPr>
          <w:rFonts w:cs="B Nazanin" w:hint="cs"/>
          <w:b/>
          <w:bCs/>
          <w:sz w:val="26"/>
          <w:szCs w:val="26"/>
          <w:rtl/>
        </w:rPr>
        <w:t>1</w:t>
      </w:r>
      <w:r w:rsidR="00625143" w:rsidRPr="001B588A">
        <w:rPr>
          <w:rFonts w:cs="B Nazanin" w:hint="cs"/>
          <w:b/>
          <w:bCs/>
          <w:sz w:val="26"/>
          <w:szCs w:val="26"/>
          <w:rtl/>
        </w:rPr>
        <w:t>. توحید</w:t>
      </w:r>
    </w:p>
    <w:p w:rsidR="00625143" w:rsidRPr="001B588A" w:rsidRDefault="00DE268E" w:rsidP="0076238F">
      <w:pPr>
        <w:jc w:val="lowKashida"/>
        <w:rPr>
          <w:rFonts w:cs="B Nazanin"/>
          <w:sz w:val="26"/>
          <w:szCs w:val="26"/>
          <w:rtl/>
        </w:rPr>
      </w:pPr>
      <w:r w:rsidRPr="001B588A">
        <w:rPr>
          <w:rFonts w:cs="B Nazanin" w:hint="cs"/>
          <w:sz w:val="26"/>
          <w:szCs w:val="26"/>
          <w:rtl/>
        </w:rPr>
        <w:t>مسجد مهم</w:t>
      </w:r>
      <w:r w:rsidRPr="001B588A">
        <w:rPr>
          <w:rFonts w:cs="B Nazanin" w:hint="cs"/>
          <w:sz w:val="26"/>
          <w:szCs w:val="26"/>
          <w:rtl/>
        </w:rPr>
        <w:softHyphen/>
        <w:t xml:space="preserve">ترین کانون و پایگاه یکتاپرستی و بندگی در برابر ذات مقدس الهی و </w:t>
      </w:r>
      <w:r w:rsidR="00125C9F" w:rsidRPr="001B588A">
        <w:rPr>
          <w:rFonts w:cs="B Nazanin" w:hint="cs"/>
          <w:sz w:val="26"/>
          <w:szCs w:val="26"/>
          <w:rtl/>
        </w:rPr>
        <w:t xml:space="preserve">جایگاه نیایش با معبود ازلی است. </w:t>
      </w:r>
      <w:r w:rsidRPr="001B588A">
        <w:rPr>
          <w:rFonts w:cs="B Nazanin" w:hint="cs"/>
          <w:sz w:val="26"/>
          <w:szCs w:val="26"/>
          <w:rtl/>
        </w:rPr>
        <w:t>«</w:t>
      </w:r>
      <w:r w:rsidR="00125C9F" w:rsidRPr="001B588A">
        <w:rPr>
          <w:rFonts w:cs="B Nazanin" w:hint="cs"/>
          <w:sz w:val="26"/>
          <w:szCs w:val="26"/>
          <w:rtl/>
        </w:rPr>
        <w:t>و اَقیمُوا وُجوهَکُم عِندَ کُلَّ مَسجدٍ وَ ادعُوهُ مُخلصینَ لَهُ الدین</w:t>
      </w:r>
      <w:r w:rsidR="007F6605" w:rsidRPr="001B588A">
        <w:rPr>
          <w:rFonts w:cs="B Nazanin" w:hint="cs"/>
          <w:sz w:val="26"/>
          <w:szCs w:val="26"/>
          <w:rtl/>
        </w:rPr>
        <w:t>.</w:t>
      </w:r>
      <w:r w:rsidR="00125C9F" w:rsidRPr="001B588A">
        <w:rPr>
          <w:rFonts w:cs="B Nazanin" w:hint="cs"/>
          <w:sz w:val="26"/>
          <w:szCs w:val="26"/>
          <w:rtl/>
        </w:rPr>
        <w:t xml:space="preserve">» (حج: 4) از سویی </w:t>
      </w:r>
      <w:r w:rsidR="009146B7" w:rsidRPr="001B588A">
        <w:rPr>
          <w:rFonts w:cs="B Nazanin" w:hint="cs"/>
          <w:sz w:val="26"/>
          <w:szCs w:val="26"/>
          <w:rtl/>
        </w:rPr>
        <w:t>توحید نخستین و مهم</w:t>
      </w:r>
      <w:r w:rsidR="009146B7" w:rsidRPr="001B588A">
        <w:rPr>
          <w:rFonts w:cs="B Nazanin" w:hint="cs"/>
          <w:sz w:val="26"/>
          <w:szCs w:val="26"/>
          <w:rtl/>
        </w:rPr>
        <w:softHyphen/>
        <w:t xml:space="preserve">ترین بنیاد و اساس حکومت جهانی مهدی موعود (عج) </w:t>
      </w:r>
      <w:r w:rsidR="00125C9F" w:rsidRPr="001B588A">
        <w:rPr>
          <w:rFonts w:cs="B Nazanin" w:hint="cs"/>
          <w:sz w:val="26"/>
          <w:szCs w:val="26"/>
          <w:rtl/>
        </w:rPr>
        <w:t xml:space="preserve">نیز </w:t>
      </w:r>
      <w:r w:rsidR="009146B7" w:rsidRPr="001B588A">
        <w:rPr>
          <w:rFonts w:cs="B Nazanin" w:hint="cs"/>
          <w:sz w:val="26"/>
          <w:szCs w:val="26"/>
          <w:rtl/>
        </w:rPr>
        <w:t>است؛ اعتقاد به وجود خداوند متعال و پرستش ذات بی</w:t>
      </w:r>
      <w:r w:rsidR="009146B7" w:rsidRPr="001B588A">
        <w:rPr>
          <w:rFonts w:cs="B Nazanin" w:hint="cs"/>
          <w:sz w:val="26"/>
          <w:szCs w:val="26"/>
          <w:rtl/>
        </w:rPr>
        <w:softHyphen/>
        <w:t>همتای او اولین رکن اعتقاد به جهانی</w:t>
      </w:r>
      <w:r w:rsidR="009146B7" w:rsidRPr="001B588A">
        <w:rPr>
          <w:rFonts w:cs="B Nazanin" w:hint="cs"/>
          <w:sz w:val="26"/>
          <w:szCs w:val="26"/>
          <w:rtl/>
        </w:rPr>
        <w:softHyphen/>
        <w:t>سازی مهدوی است؛ درواقع کسی که به وجود خداوند اعتقاد نداشته باشد نمی</w:t>
      </w:r>
      <w:r w:rsidR="009146B7" w:rsidRPr="001B588A">
        <w:rPr>
          <w:rFonts w:cs="B Nazanin" w:hint="cs"/>
          <w:sz w:val="26"/>
          <w:szCs w:val="26"/>
          <w:rtl/>
        </w:rPr>
        <w:softHyphen/>
        <w:t>تواند به ظهور منجی بشریت معتقد گردد</w:t>
      </w:r>
      <w:r w:rsidR="003F64B2" w:rsidRPr="001B588A">
        <w:rPr>
          <w:rFonts w:cs="B Nazanin" w:hint="cs"/>
          <w:sz w:val="26"/>
          <w:szCs w:val="26"/>
          <w:rtl/>
        </w:rPr>
        <w:t>. «از این</w:t>
      </w:r>
      <w:r w:rsidR="003F64B2" w:rsidRPr="001B588A">
        <w:rPr>
          <w:rFonts w:cs="B Nazanin" w:hint="cs"/>
          <w:sz w:val="26"/>
          <w:szCs w:val="26"/>
          <w:rtl/>
        </w:rPr>
        <w:softHyphen/>
        <w:t>رو در حکومت جهانی مهدوی نیز همانند حکومت انبیا تلاش بر این است که با گشودن راه بندگی خدا و نفی هر معبودی جز او انسان</w:t>
      </w:r>
      <w:r w:rsidR="003F64B2" w:rsidRPr="001B588A">
        <w:rPr>
          <w:rFonts w:cs="B Nazanin" w:hint="cs"/>
          <w:sz w:val="26"/>
          <w:szCs w:val="26"/>
          <w:rtl/>
        </w:rPr>
        <w:softHyphen/>
        <w:t>ها را به غایت تربیت سوق دهند</w:t>
      </w:r>
      <w:r w:rsidR="007F6605" w:rsidRPr="001B588A">
        <w:rPr>
          <w:rFonts w:cs="B Nazanin" w:hint="cs"/>
          <w:sz w:val="26"/>
          <w:szCs w:val="26"/>
          <w:rtl/>
        </w:rPr>
        <w:t>.</w:t>
      </w:r>
      <w:r w:rsidR="003F64B2" w:rsidRPr="001B588A">
        <w:rPr>
          <w:rFonts w:cs="B Nazanin" w:hint="cs"/>
          <w:sz w:val="26"/>
          <w:szCs w:val="26"/>
          <w:rtl/>
        </w:rPr>
        <w:t>» (صمدی، 1386: 52)</w:t>
      </w:r>
      <w:r w:rsidR="00125C9F" w:rsidRPr="001B588A">
        <w:rPr>
          <w:rFonts w:cs="B Nazanin" w:hint="cs"/>
          <w:sz w:val="26"/>
          <w:szCs w:val="26"/>
          <w:rtl/>
        </w:rPr>
        <w:t xml:space="preserve"> </w:t>
      </w:r>
      <w:r w:rsidR="003F64B2" w:rsidRPr="001B588A">
        <w:rPr>
          <w:rFonts w:cs="B Nazanin" w:hint="cs"/>
          <w:sz w:val="26"/>
          <w:szCs w:val="26"/>
          <w:rtl/>
        </w:rPr>
        <w:t>همان</w:t>
      </w:r>
      <w:r w:rsidR="003F64B2" w:rsidRPr="001B588A">
        <w:rPr>
          <w:rFonts w:cs="B Nazanin" w:hint="cs"/>
          <w:sz w:val="26"/>
          <w:szCs w:val="26"/>
          <w:rtl/>
        </w:rPr>
        <w:softHyphen/>
        <w:t>گونه که خدای متعال به پیامبر (ص) فرمود: «و ما ارسلنا من قبلک من رسول الا وحی الیه انه لا اله الا انا فاعبدون» (انبیاء: 24) و پیش از تو هیچ پیامبری نفرستادیم مگر آنکه به او وحی کردیم که خدایی جز من نیست، پس تنها مرا بپرستید.</w:t>
      </w:r>
    </w:p>
    <w:p w:rsidR="00625143" w:rsidRPr="001B588A" w:rsidRDefault="00DA06C9" w:rsidP="008773E8">
      <w:pPr>
        <w:jc w:val="lowKashida"/>
        <w:rPr>
          <w:rFonts w:cs="B Nazanin"/>
          <w:b/>
          <w:bCs/>
          <w:sz w:val="26"/>
          <w:szCs w:val="26"/>
          <w:rtl/>
        </w:rPr>
      </w:pPr>
      <w:r w:rsidRPr="001B588A">
        <w:rPr>
          <w:rFonts w:cs="B Nazanin" w:hint="cs"/>
          <w:b/>
          <w:bCs/>
          <w:sz w:val="26"/>
          <w:szCs w:val="26"/>
          <w:rtl/>
        </w:rPr>
        <w:t xml:space="preserve">2. </w:t>
      </w:r>
      <w:r w:rsidR="00625143" w:rsidRPr="001B588A">
        <w:rPr>
          <w:rFonts w:cs="B Nazanin" w:hint="cs"/>
          <w:b/>
          <w:bCs/>
          <w:sz w:val="26"/>
          <w:szCs w:val="26"/>
          <w:rtl/>
        </w:rPr>
        <w:t>امامت</w:t>
      </w:r>
    </w:p>
    <w:p w:rsidR="00D00D55" w:rsidRPr="001B588A" w:rsidRDefault="00D80A12" w:rsidP="00D80A12">
      <w:pPr>
        <w:jc w:val="lowKashida"/>
        <w:rPr>
          <w:rFonts w:cs="B Nazanin"/>
          <w:color w:val="0D0D0D"/>
          <w:sz w:val="26"/>
          <w:szCs w:val="26"/>
          <w:rtl/>
        </w:rPr>
      </w:pPr>
      <w:r w:rsidRPr="001B588A">
        <w:rPr>
          <w:rFonts w:cs="B Nazanin" w:hint="cs"/>
          <w:color w:val="0D0D0D"/>
          <w:sz w:val="26"/>
          <w:szCs w:val="26"/>
          <w:rtl/>
        </w:rPr>
        <w:t>مسجد به</w:t>
      </w:r>
      <w:r w:rsidRPr="001B588A">
        <w:rPr>
          <w:rFonts w:cs="B Nazanin" w:hint="cs"/>
          <w:color w:val="0D0D0D"/>
          <w:sz w:val="26"/>
          <w:szCs w:val="26"/>
          <w:rtl/>
        </w:rPr>
        <w:softHyphen/>
        <w:t>ع</w:t>
      </w:r>
      <w:r w:rsidR="00A31F61" w:rsidRPr="001B588A">
        <w:rPr>
          <w:rFonts w:cs="B Nazanin" w:hint="cs"/>
          <w:color w:val="0D0D0D"/>
          <w:sz w:val="26"/>
          <w:szCs w:val="26"/>
          <w:rtl/>
        </w:rPr>
        <w:t>نوان</w:t>
      </w:r>
      <w:r w:rsidRPr="001B588A">
        <w:rPr>
          <w:rFonts w:cs="B Nazanin" w:hint="cs"/>
          <w:color w:val="0D0D0D"/>
          <w:sz w:val="26"/>
          <w:szCs w:val="26"/>
          <w:rtl/>
        </w:rPr>
        <w:t xml:space="preserve"> عضو کوچکی از جامعه اسلامی نقش مهمی در مدیریت اجتماع و راهنمایی افراد دارد و از این میان نقش امام جماعت در این ح</w:t>
      </w:r>
      <w:r w:rsidR="002E56E7" w:rsidRPr="001B588A">
        <w:rPr>
          <w:rFonts w:cs="B Nazanin" w:hint="cs"/>
          <w:color w:val="0D0D0D"/>
          <w:sz w:val="26"/>
          <w:szCs w:val="26"/>
          <w:rtl/>
        </w:rPr>
        <w:t>یطه بسیار حائز اهمیت است؛ چرا</w:t>
      </w:r>
      <w:r w:rsidR="00284749" w:rsidRPr="001B588A">
        <w:rPr>
          <w:rFonts w:cs="B Nazanin" w:hint="cs"/>
          <w:color w:val="0D0D0D"/>
          <w:sz w:val="26"/>
          <w:szCs w:val="26"/>
          <w:rtl/>
        </w:rPr>
        <w:t xml:space="preserve"> </w:t>
      </w:r>
      <w:r w:rsidR="002E56E7" w:rsidRPr="001B588A">
        <w:rPr>
          <w:rFonts w:cs="B Nazanin" w:hint="cs"/>
          <w:color w:val="0D0D0D"/>
          <w:sz w:val="26"/>
          <w:szCs w:val="26"/>
          <w:rtl/>
        </w:rPr>
        <w:t>که</w:t>
      </w:r>
      <w:r w:rsidRPr="001B588A">
        <w:rPr>
          <w:rFonts w:cs="B Nazanin" w:hint="cs"/>
          <w:color w:val="0D0D0D"/>
          <w:sz w:val="26"/>
          <w:szCs w:val="26"/>
          <w:rtl/>
        </w:rPr>
        <w:t xml:space="preserve"> از اصول اساسی مسجد وجود یک امام جماعت آگاه و</w:t>
      </w:r>
      <w:r w:rsidR="002E56E7" w:rsidRPr="001B588A">
        <w:rPr>
          <w:rFonts w:cs="B Nazanin" w:hint="cs"/>
          <w:color w:val="0D0D0D"/>
          <w:sz w:val="26"/>
          <w:szCs w:val="26"/>
          <w:rtl/>
        </w:rPr>
        <w:t xml:space="preserve"> </w:t>
      </w:r>
      <w:r w:rsidRPr="001B588A">
        <w:rPr>
          <w:rFonts w:cs="B Nazanin" w:hint="cs"/>
          <w:color w:val="0D0D0D"/>
          <w:sz w:val="26"/>
          <w:szCs w:val="26"/>
          <w:rtl/>
        </w:rPr>
        <w:t>عادل است و همان</w:t>
      </w:r>
      <w:r w:rsidRPr="001B588A">
        <w:rPr>
          <w:rFonts w:cs="B Nazanin" w:hint="cs"/>
          <w:color w:val="0D0D0D"/>
          <w:sz w:val="26"/>
          <w:szCs w:val="26"/>
          <w:rtl/>
        </w:rPr>
        <w:softHyphen/>
        <w:t>گونه که در قبل اشاره شد امام جماعت باید واجد ویژگی</w:t>
      </w:r>
      <w:r w:rsidRPr="001B588A">
        <w:rPr>
          <w:rFonts w:cs="B Nazanin" w:hint="cs"/>
          <w:color w:val="0D0D0D"/>
          <w:sz w:val="26"/>
          <w:szCs w:val="26"/>
          <w:rtl/>
        </w:rPr>
        <w:softHyphen/>
        <w:t>های بسیاری باشد.</w:t>
      </w:r>
      <w:r w:rsidR="00416700" w:rsidRPr="001B588A">
        <w:rPr>
          <w:rFonts w:cs="B Nazanin" w:hint="cs"/>
          <w:color w:val="0D0D0D"/>
          <w:sz w:val="26"/>
          <w:szCs w:val="26"/>
          <w:rtl/>
        </w:rPr>
        <w:t xml:space="preserve"> وجود امام جماعت آگاه و عالم از آن</w:t>
      </w:r>
      <w:r w:rsidR="00284749" w:rsidRPr="001B588A">
        <w:rPr>
          <w:rFonts w:cs="B Nazanin" w:hint="cs"/>
          <w:color w:val="0D0D0D"/>
          <w:sz w:val="26"/>
          <w:szCs w:val="26"/>
          <w:rtl/>
        </w:rPr>
        <w:t>‌</w:t>
      </w:r>
      <w:r w:rsidR="00416700" w:rsidRPr="001B588A">
        <w:rPr>
          <w:rFonts w:cs="B Nazanin" w:hint="cs"/>
          <w:color w:val="0D0D0D"/>
          <w:sz w:val="26"/>
          <w:szCs w:val="26"/>
          <w:rtl/>
        </w:rPr>
        <w:t>جا مهم است که سبب آگاه</w:t>
      </w:r>
      <w:r w:rsidR="00416700" w:rsidRPr="001B588A">
        <w:rPr>
          <w:rFonts w:cs="B Nazanin" w:hint="cs"/>
          <w:color w:val="0D0D0D"/>
          <w:sz w:val="26"/>
          <w:szCs w:val="26"/>
          <w:rtl/>
        </w:rPr>
        <w:softHyphen/>
        <w:t>سازی افراد به</w:t>
      </w:r>
      <w:r w:rsidR="00416700" w:rsidRPr="001B588A">
        <w:rPr>
          <w:rFonts w:cs="B Nazanin" w:hint="cs"/>
          <w:color w:val="0D0D0D"/>
          <w:sz w:val="26"/>
          <w:szCs w:val="26"/>
          <w:rtl/>
        </w:rPr>
        <w:softHyphen/>
        <w:t>ویژه جوانان می</w:t>
      </w:r>
      <w:r w:rsidR="00416700" w:rsidRPr="001B588A">
        <w:rPr>
          <w:rFonts w:cs="B Nazanin" w:hint="cs"/>
          <w:color w:val="0D0D0D"/>
          <w:sz w:val="26"/>
          <w:szCs w:val="26"/>
          <w:rtl/>
        </w:rPr>
        <w:softHyphen/>
        <w:t xml:space="preserve">شود. </w:t>
      </w:r>
    </w:p>
    <w:p w:rsidR="00416700" w:rsidRPr="001B588A" w:rsidRDefault="00416700" w:rsidP="00416700">
      <w:pPr>
        <w:ind w:firstLine="170"/>
        <w:jc w:val="lowKashida"/>
        <w:rPr>
          <w:rFonts w:cs="B Nazanin"/>
          <w:color w:val="0D0D0D"/>
          <w:sz w:val="26"/>
          <w:szCs w:val="26"/>
          <w:rtl/>
        </w:rPr>
      </w:pPr>
      <w:r w:rsidRPr="001B588A">
        <w:rPr>
          <w:rFonts w:cs="B Nazanin" w:hint="cs"/>
          <w:color w:val="0D0D0D"/>
          <w:sz w:val="26"/>
          <w:szCs w:val="26"/>
          <w:rtl/>
        </w:rPr>
        <w:lastRenderedPageBreak/>
        <w:t>امامت</w:t>
      </w:r>
      <w:r w:rsidR="00220742" w:rsidRPr="001B588A">
        <w:rPr>
          <w:rFonts w:cs="B Nazanin" w:hint="cs"/>
          <w:color w:val="0D0D0D"/>
          <w:sz w:val="26"/>
          <w:szCs w:val="26"/>
          <w:rtl/>
        </w:rPr>
        <w:t>،</w:t>
      </w:r>
      <w:r w:rsidRPr="001B588A">
        <w:rPr>
          <w:rFonts w:cs="B Nazanin" w:hint="cs"/>
          <w:color w:val="0D0D0D"/>
          <w:sz w:val="26"/>
          <w:szCs w:val="26"/>
          <w:rtl/>
        </w:rPr>
        <w:t xml:space="preserve"> وجه مشترک میان مسجد و مهد</w:t>
      </w:r>
      <w:r w:rsidR="00A31F61" w:rsidRPr="001B588A">
        <w:rPr>
          <w:rFonts w:cs="B Nazanin" w:hint="cs"/>
          <w:color w:val="0D0D0D"/>
          <w:sz w:val="26"/>
          <w:szCs w:val="26"/>
          <w:rtl/>
        </w:rPr>
        <w:t>ویت است؛ همان</w:t>
      </w:r>
      <w:r w:rsidR="00A31F61" w:rsidRPr="001B588A">
        <w:rPr>
          <w:rFonts w:cs="B Nazanin" w:hint="cs"/>
          <w:color w:val="0D0D0D"/>
          <w:sz w:val="26"/>
          <w:szCs w:val="26"/>
          <w:rtl/>
        </w:rPr>
        <w:softHyphen/>
        <w:t>طور که افراد در</w:t>
      </w:r>
      <w:r w:rsidRPr="001B588A">
        <w:rPr>
          <w:rFonts w:cs="B Nazanin" w:hint="cs"/>
          <w:color w:val="0D0D0D"/>
          <w:sz w:val="26"/>
          <w:szCs w:val="26"/>
          <w:rtl/>
        </w:rPr>
        <w:t xml:space="preserve"> مسجد به یک نفر اقتدا می</w:t>
      </w:r>
      <w:r w:rsidRPr="001B588A">
        <w:rPr>
          <w:rFonts w:cs="B Nazanin" w:hint="cs"/>
          <w:color w:val="0D0D0D"/>
          <w:sz w:val="26"/>
          <w:szCs w:val="26"/>
          <w:rtl/>
        </w:rPr>
        <w:softHyphen/>
        <w:t>کنند</w:t>
      </w:r>
      <w:r w:rsidR="00284749" w:rsidRPr="001B588A">
        <w:rPr>
          <w:rFonts w:cs="B Nazanin" w:hint="cs"/>
          <w:color w:val="0D0D0D"/>
          <w:sz w:val="26"/>
          <w:szCs w:val="26"/>
          <w:rtl/>
        </w:rPr>
        <w:t>،</w:t>
      </w:r>
      <w:r w:rsidRPr="001B588A">
        <w:rPr>
          <w:rFonts w:cs="B Nazanin" w:hint="cs"/>
          <w:color w:val="0D0D0D"/>
          <w:sz w:val="26"/>
          <w:szCs w:val="26"/>
          <w:rtl/>
        </w:rPr>
        <w:t xml:space="preserve"> در زمان ظهور نیز تمامی مردم جهان </w:t>
      </w:r>
      <w:r w:rsidR="00A31F61" w:rsidRPr="001B588A">
        <w:rPr>
          <w:rFonts w:cs="B Nazanin" w:hint="cs"/>
          <w:color w:val="0D0D0D"/>
          <w:sz w:val="26"/>
          <w:szCs w:val="26"/>
          <w:rtl/>
        </w:rPr>
        <w:t xml:space="preserve">به </w:t>
      </w:r>
      <w:r w:rsidRPr="001B588A">
        <w:rPr>
          <w:rFonts w:cs="B Nazanin" w:hint="cs"/>
          <w:color w:val="0D0D0D"/>
          <w:sz w:val="26"/>
          <w:szCs w:val="26"/>
          <w:rtl/>
        </w:rPr>
        <w:t xml:space="preserve">منجی موعود </w:t>
      </w:r>
      <w:r w:rsidR="00A31F61" w:rsidRPr="001B588A">
        <w:rPr>
          <w:rFonts w:cs="B Nazanin" w:hint="cs"/>
          <w:color w:val="0D0D0D"/>
          <w:sz w:val="26"/>
          <w:szCs w:val="26"/>
          <w:rtl/>
        </w:rPr>
        <w:t>اقتدا خواهد نمو</w:t>
      </w:r>
      <w:r w:rsidRPr="001B588A">
        <w:rPr>
          <w:rFonts w:cs="B Nazanin" w:hint="cs"/>
          <w:color w:val="0D0D0D"/>
          <w:sz w:val="26"/>
          <w:szCs w:val="26"/>
          <w:rtl/>
        </w:rPr>
        <w:t>د.</w:t>
      </w:r>
    </w:p>
    <w:p w:rsidR="00071D89" w:rsidRPr="001B588A" w:rsidRDefault="00416700" w:rsidP="00284749">
      <w:pPr>
        <w:ind w:firstLine="170"/>
        <w:jc w:val="lowKashida"/>
        <w:rPr>
          <w:rFonts w:cs="B Nazanin"/>
          <w:sz w:val="26"/>
          <w:szCs w:val="26"/>
          <w:rtl/>
        </w:rPr>
      </w:pPr>
      <w:r w:rsidRPr="001B588A">
        <w:rPr>
          <w:rFonts w:cs="B Nazanin" w:hint="cs"/>
          <w:sz w:val="26"/>
          <w:szCs w:val="26"/>
          <w:rtl/>
        </w:rPr>
        <w:t>امامت در قرآن</w:t>
      </w:r>
      <w:r w:rsidR="002E56E7" w:rsidRPr="001B588A">
        <w:rPr>
          <w:rFonts w:cs="B Nazanin" w:hint="cs"/>
          <w:sz w:val="26"/>
          <w:szCs w:val="26"/>
          <w:rtl/>
        </w:rPr>
        <w:t xml:space="preserve"> </w:t>
      </w:r>
      <w:r w:rsidR="00457C10" w:rsidRPr="001B588A">
        <w:rPr>
          <w:rFonts w:cs="B Nazanin" w:hint="cs"/>
          <w:sz w:val="26"/>
          <w:szCs w:val="26"/>
          <w:rtl/>
        </w:rPr>
        <w:t>جایگاه والایی دار</w:t>
      </w:r>
      <w:r w:rsidR="00E26576" w:rsidRPr="001B588A">
        <w:rPr>
          <w:rFonts w:cs="B Nazanin" w:hint="cs"/>
          <w:sz w:val="26"/>
          <w:szCs w:val="26"/>
          <w:rtl/>
        </w:rPr>
        <w:t xml:space="preserve">د </w:t>
      </w:r>
      <w:r w:rsidR="00457C10" w:rsidRPr="001B588A">
        <w:rPr>
          <w:rFonts w:cs="B Nazanin" w:hint="cs"/>
          <w:sz w:val="26"/>
          <w:szCs w:val="26"/>
          <w:rtl/>
        </w:rPr>
        <w:t>و اما</w:t>
      </w:r>
      <w:r w:rsidR="00125C9F" w:rsidRPr="001B588A">
        <w:rPr>
          <w:rFonts w:cs="B Nazanin" w:hint="cs"/>
          <w:sz w:val="26"/>
          <w:szCs w:val="26"/>
          <w:rtl/>
        </w:rPr>
        <w:t>م</w:t>
      </w:r>
      <w:r w:rsidR="00184A9D" w:rsidRPr="001B588A">
        <w:rPr>
          <w:rFonts w:cs="B Nazanin" w:hint="cs"/>
          <w:sz w:val="26"/>
          <w:szCs w:val="26"/>
          <w:rtl/>
        </w:rPr>
        <w:t>،</w:t>
      </w:r>
      <w:r w:rsidR="00125C9F" w:rsidRPr="001B588A">
        <w:rPr>
          <w:rFonts w:cs="B Nazanin" w:hint="cs"/>
          <w:sz w:val="26"/>
          <w:szCs w:val="26"/>
          <w:rtl/>
        </w:rPr>
        <w:t xml:space="preserve"> خلیفۀ خدا بر روی</w:t>
      </w:r>
      <w:r w:rsidR="00457C10" w:rsidRPr="001B588A">
        <w:rPr>
          <w:rFonts w:cs="B Nazanin" w:hint="cs"/>
          <w:sz w:val="26"/>
          <w:szCs w:val="26"/>
          <w:rtl/>
        </w:rPr>
        <w:t xml:space="preserve"> زمین است</w:t>
      </w:r>
      <w:r w:rsidR="00125C9F" w:rsidRPr="001B588A">
        <w:rPr>
          <w:rFonts w:cs="B Nazanin" w:hint="cs"/>
          <w:sz w:val="26"/>
          <w:szCs w:val="26"/>
          <w:rtl/>
        </w:rPr>
        <w:t>.</w:t>
      </w:r>
      <w:r w:rsidR="00457C10" w:rsidRPr="001B588A">
        <w:rPr>
          <w:rFonts w:cs="B Nazanin" w:hint="cs"/>
          <w:sz w:val="26"/>
          <w:szCs w:val="26"/>
          <w:rtl/>
        </w:rPr>
        <w:t xml:space="preserve"> </w:t>
      </w:r>
      <w:r w:rsidR="00071D89" w:rsidRPr="001B588A">
        <w:rPr>
          <w:rFonts w:cs="B Nazanin" w:hint="cs"/>
          <w:sz w:val="26"/>
          <w:szCs w:val="26"/>
          <w:rtl/>
        </w:rPr>
        <w:t>از دیدگاه قرآن این منزلت در دست کسانی قرار می</w:t>
      </w:r>
      <w:r w:rsidR="00071D89" w:rsidRPr="001B588A">
        <w:rPr>
          <w:rFonts w:cs="B Nazanin" w:hint="cs"/>
          <w:sz w:val="26"/>
          <w:szCs w:val="26"/>
          <w:rtl/>
        </w:rPr>
        <w:softHyphen/>
        <w:t>گیرد که به بالاترین مقام</w:t>
      </w:r>
      <w:r w:rsidR="00071D89" w:rsidRPr="001B588A">
        <w:rPr>
          <w:rFonts w:cs="B Nazanin" w:hint="cs"/>
          <w:sz w:val="26"/>
          <w:szCs w:val="26"/>
          <w:rtl/>
        </w:rPr>
        <w:softHyphen/>
        <w:t xml:space="preserve">های معرفتی دست یافته باشند و </w:t>
      </w:r>
      <w:r w:rsidR="00184A9D" w:rsidRPr="001B588A">
        <w:rPr>
          <w:rFonts w:cs="B Nazanin" w:hint="cs"/>
          <w:sz w:val="26"/>
          <w:szCs w:val="26"/>
          <w:rtl/>
        </w:rPr>
        <w:t>و</w:t>
      </w:r>
      <w:r w:rsidR="00071D89" w:rsidRPr="001B588A">
        <w:rPr>
          <w:rFonts w:cs="B Nazanin" w:hint="cs"/>
          <w:sz w:val="26"/>
          <w:szCs w:val="26"/>
          <w:rtl/>
        </w:rPr>
        <w:t>ظیفۀ بندگی خ</w:t>
      </w:r>
      <w:r w:rsidR="00184A9D" w:rsidRPr="001B588A">
        <w:rPr>
          <w:rFonts w:cs="B Nazanin" w:hint="cs"/>
          <w:sz w:val="26"/>
          <w:szCs w:val="26"/>
          <w:rtl/>
        </w:rPr>
        <w:t>ویش را به بهترین وجه ادا کنند.</w:t>
      </w:r>
      <w:r w:rsidR="00B9526E" w:rsidRPr="001B588A">
        <w:rPr>
          <w:rFonts w:cs="B Nazanin" w:hint="cs"/>
          <w:sz w:val="26"/>
          <w:szCs w:val="26"/>
          <w:rtl/>
        </w:rPr>
        <w:t xml:space="preserve"> «</w:t>
      </w:r>
      <w:r w:rsidR="00071D89" w:rsidRPr="001B588A">
        <w:rPr>
          <w:rFonts w:cs="B Nazanin" w:hint="cs"/>
          <w:sz w:val="26"/>
          <w:szCs w:val="26"/>
          <w:rtl/>
        </w:rPr>
        <w:t>و جعلنا منهم ائمهً یهدونَ بامرنا لمّا صبروا و کانوا بآیاتنا یوقنون» (سجده: 24) و از آنان امامان و پیشوایانی قرار دادیم که به امر ما مردم را هدایت می</w:t>
      </w:r>
      <w:r w:rsidR="00071D89" w:rsidRPr="001B588A">
        <w:rPr>
          <w:rFonts w:cs="B Nazanin" w:hint="cs"/>
          <w:sz w:val="26"/>
          <w:szCs w:val="26"/>
          <w:rtl/>
        </w:rPr>
        <w:softHyphen/>
        <w:t>کردند</w:t>
      </w:r>
      <w:r w:rsidR="007B2640" w:rsidRPr="001B588A">
        <w:rPr>
          <w:rFonts w:cs="B Nazanin" w:hint="cs"/>
          <w:sz w:val="26"/>
          <w:szCs w:val="26"/>
          <w:rtl/>
        </w:rPr>
        <w:t>.</w:t>
      </w:r>
      <w:r w:rsidR="00071D89" w:rsidRPr="001B588A">
        <w:rPr>
          <w:rFonts w:cs="B Nazanin" w:hint="cs"/>
          <w:sz w:val="26"/>
          <w:szCs w:val="26"/>
          <w:rtl/>
        </w:rPr>
        <w:t xml:space="preserve"> برای آنان که صبر کردند و به آیات ما یقین داشتند.</w:t>
      </w:r>
    </w:p>
    <w:p w:rsidR="00625143" w:rsidRPr="001B588A" w:rsidRDefault="003F64B2" w:rsidP="008773E8">
      <w:pPr>
        <w:ind w:firstLine="170"/>
        <w:jc w:val="lowKashida"/>
        <w:rPr>
          <w:rFonts w:cs="B Nazanin"/>
          <w:sz w:val="26"/>
          <w:szCs w:val="26"/>
          <w:rtl/>
        </w:rPr>
      </w:pPr>
      <w:r w:rsidRPr="001B588A">
        <w:rPr>
          <w:rFonts w:cs="B Nazanin" w:hint="cs"/>
          <w:color w:val="0D0D0D"/>
          <w:sz w:val="26"/>
          <w:szCs w:val="26"/>
          <w:rtl/>
        </w:rPr>
        <w:t>تحقق آرمان</w:t>
      </w:r>
      <w:r w:rsidRPr="001B588A">
        <w:rPr>
          <w:rFonts w:cs="B Nazanin" w:hint="cs"/>
          <w:color w:val="0D0D0D"/>
          <w:sz w:val="26"/>
          <w:szCs w:val="26"/>
          <w:rtl/>
        </w:rPr>
        <w:softHyphen/>
        <w:t>های بشر</w:t>
      </w:r>
      <w:r w:rsidR="00125C9F" w:rsidRPr="001B588A">
        <w:rPr>
          <w:rFonts w:cs="B Nazanin" w:hint="cs"/>
          <w:color w:val="0D0D0D"/>
          <w:sz w:val="26"/>
          <w:szCs w:val="26"/>
          <w:rtl/>
        </w:rPr>
        <w:t>یت</w:t>
      </w:r>
      <w:r w:rsidRPr="001B588A">
        <w:rPr>
          <w:rFonts w:cs="B Nazanin" w:hint="cs"/>
          <w:color w:val="0D0D0D"/>
          <w:sz w:val="26"/>
          <w:szCs w:val="26"/>
          <w:rtl/>
        </w:rPr>
        <w:t xml:space="preserve"> در چارچوب </w:t>
      </w:r>
      <w:r w:rsidR="00071D89" w:rsidRPr="001B588A">
        <w:rPr>
          <w:rFonts w:cs="B Nazanin" w:hint="cs"/>
          <w:color w:val="0D0D0D"/>
          <w:sz w:val="26"/>
          <w:szCs w:val="26"/>
          <w:rtl/>
        </w:rPr>
        <w:t>این موضوع است که</w:t>
      </w:r>
      <w:r w:rsidRPr="001B588A">
        <w:rPr>
          <w:rFonts w:cs="B Nazanin" w:hint="cs"/>
          <w:color w:val="0D0D0D"/>
          <w:sz w:val="26"/>
          <w:szCs w:val="26"/>
          <w:rtl/>
        </w:rPr>
        <w:t xml:space="preserve"> معنی و مفهوم </w:t>
      </w:r>
      <w:r w:rsidR="00071D89" w:rsidRPr="001B588A">
        <w:rPr>
          <w:rFonts w:cs="B Nazanin" w:hint="cs"/>
          <w:color w:val="0D0D0D"/>
          <w:sz w:val="26"/>
          <w:szCs w:val="26"/>
          <w:rtl/>
        </w:rPr>
        <w:t>می</w:t>
      </w:r>
      <w:r w:rsidR="00071D89" w:rsidRPr="001B588A">
        <w:rPr>
          <w:rFonts w:cs="B Nazanin" w:hint="cs"/>
          <w:color w:val="0D0D0D"/>
          <w:sz w:val="26"/>
          <w:szCs w:val="26"/>
          <w:rtl/>
        </w:rPr>
        <w:softHyphen/>
        <w:t>یابد؛</w:t>
      </w:r>
      <w:r w:rsidRPr="001B588A">
        <w:rPr>
          <w:rFonts w:cs="B Nazanin" w:hint="cs"/>
          <w:color w:val="0D0D0D"/>
          <w:sz w:val="26"/>
          <w:szCs w:val="26"/>
          <w:rtl/>
        </w:rPr>
        <w:t xml:space="preserve"> از این</w:t>
      </w:r>
      <w:r w:rsidRPr="001B588A">
        <w:rPr>
          <w:rFonts w:cs="B Nazanin" w:hint="cs"/>
          <w:color w:val="0D0D0D"/>
          <w:sz w:val="26"/>
          <w:szCs w:val="26"/>
          <w:rtl/>
        </w:rPr>
        <w:softHyphen/>
        <w:t>رو مسئلۀ مهدویت ت</w:t>
      </w:r>
      <w:r w:rsidR="00071D89" w:rsidRPr="001B588A">
        <w:rPr>
          <w:rFonts w:cs="B Nazanin" w:hint="cs"/>
          <w:color w:val="0D0D0D"/>
          <w:sz w:val="26"/>
          <w:szCs w:val="26"/>
          <w:rtl/>
        </w:rPr>
        <w:t>بلور و نماد کامل مسئلۀ امامت به</w:t>
      </w:r>
      <w:r w:rsidR="00284749" w:rsidRPr="001B588A">
        <w:rPr>
          <w:rFonts w:cs="B Nazanin" w:hint="cs"/>
          <w:color w:val="0D0D0D"/>
          <w:sz w:val="26"/>
          <w:szCs w:val="26"/>
          <w:rtl/>
        </w:rPr>
        <w:t xml:space="preserve"> </w:t>
      </w:r>
      <w:r w:rsidR="00071D89" w:rsidRPr="001B588A">
        <w:rPr>
          <w:rFonts w:cs="B Nazanin"/>
          <w:color w:val="0D0D0D"/>
          <w:sz w:val="26"/>
          <w:szCs w:val="26"/>
          <w:rtl/>
        </w:rPr>
        <w:softHyphen/>
      </w:r>
      <w:r w:rsidRPr="001B588A">
        <w:rPr>
          <w:rFonts w:cs="B Nazanin" w:hint="cs"/>
          <w:color w:val="0D0D0D"/>
          <w:sz w:val="26"/>
          <w:szCs w:val="26"/>
          <w:rtl/>
        </w:rPr>
        <w:t>شمار می</w:t>
      </w:r>
      <w:r w:rsidRPr="001B588A">
        <w:rPr>
          <w:rFonts w:cs="B Nazanin" w:hint="cs"/>
          <w:color w:val="0D0D0D"/>
          <w:sz w:val="26"/>
          <w:szCs w:val="26"/>
          <w:rtl/>
        </w:rPr>
        <w:softHyphen/>
        <w:t>آید</w:t>
      </w:r>
      <w:r w:rsidR="00071D89" w:rsidRPr="001B588A">
        <w:rPr>
          <w:rFonts w:cs="B Nazanin" w:hint="cs"/>
          <w:color w:val="0D0D0D"/>
          <w:sz w:val="26"/>
          <w:szCs w:val="26"/>
          <w:rtl/>
        </w:rPr>
        <w:t>؛ بنابراین</w:t>
      </w:r>
      <w:r w:rsidRPr="001B588A">
        <w:rPr>
          <w:rFonts w:cs="B Nazanin" w:hint="cs"/>
          <w:color w:val="0D0D0D"/>
          <w:sz w:val="26"/>
          <w:szCs w:val="26"/>
          <w:rtl/>
        </w:rPr>
        <w:t xml:space="preserve"> طرح موضوع مهدویت بدون در نظر </w:t>
      </w:r>
      <w:r w:rsidR="00071D89" w:rsidRPr="001B588A">
        <w:rPr>
          <w:rFonts w:cs="B Nazanin" w:hint="cs"/>
          <w:color w:val="0D0D0D"/>
          <w:sz w:val="26"/>
          <w:szCs w:val="26"/>
          <w:rtl/>
        </w:rPr>
        <w:t>گرفتن</w:t>
      </w:r>
      <w:r w:rsidRPr="001B588A">
        <w:rPr>
          <w:rFonts w:cs="B Nazanin" w:hint="cs"/>
          <w:color w:val="0D0D0D"/>
          <w:sz w:val="26"/>
          <w:szCs w:val="26"/>
          <w:rtl/>
        </w:rPr>
        <w:t xml:space="preserve"> مبانی فکری بحث امامت</w:t>
      </w:r>
      <w:r w:rsidR="00284749" w:rsidRPr="001B588A">
        <w:rPr>
          <w:rFonts w:cs="B Nazanin" w:hint="cs"/>
          <w:color w:val="0D0D0D"/>
          <w:sz w:val="26"/>
          <w:szCs w:val="26"/>
          <w:rtl/>
        </w:rPr>
        <w:t>،</w:t>
      </w:r>
      <w:r w:rsidRPr="001B588A">
        <w:rPr>
          <w:rFonts w:cs="B Nazanin" w:hint="cs"/>
          <w:color w:val="0D0D0D"/>
          <w:sz w:val="26"/>
          <w:szCs w:val="26"/>
          <w:rtl/>
        </w:rPr>
        <w:t xml:space="preserve"> نه قابل درک است و نه قابل طرح</w:t>
      </w:r>
      <w:r w:rsidR="00071D89" w:rsidRPr="001B588A">
        <w:rPr>
          <w:rFonts w:cs="B Nazanin" w:hint="cs"/>
          <w:color w:val="0D0D0D"/>
          <w:sz w:val="26"/>
          <w:szCs w:val="26"/>
          <w:rtl/>
        </w:rPr>
        <w:t xml:space="preserve">. </w:t>
      </w:r>
      <w:r w:rsidR="00457C10" w:rsidRPr="001B588A">
        <w:rPr>
          <w:rFonts w:cs="B Nazanin" w:hint="cs"/>
          <w:sz w:val="26"/>
          <w:szCs w:val="26"/>
          <w:rtl/>
        </w:rPr>
        <w:t>«</w:t>
      </w:r>
      <w:r w:rsidR="00071D89" w:rsidRPr="001B588A">
        <w:rPr>
          <w:rFonts w:cs="B Nazanin" w:hint="cs"/>
          <w:sz w:val="26"/>
          <w:szCs w:val="26"/>
          <w:rtl/>
        </w:rPr>
        <w:t xml:space="preserve">حضرت مهدی قائم به امر ولایت است </w:t>
      </w:r>
      <w:r w:rsidR="00457C10" w:rsidRPr="001B588A">
        <w:rPr>
          <w:rFonts w:cs="B Nazanin" w:hint="cs"/>
          <w:sz w:val="26"/>
          <w:szCs w:val="26"/>
          <w:rtl/>
        </w:rPr>
        <w:t>و مسئلۀ ولایت و ارتباط آن با نبوت دین این</w:t>
      </w:r>
      <w:r w:rsidR="00457C10" w:rsidRPr="001B588A">
        <w:rPr>
          <w:rFonts w:cs="B Nazanin" w:hint="cs"/>
          <w:sz w:val="26"/>
          <w:szCs w:val="26"/>
          <w:rtl/>
        </w:rPr>
        <w:softHyphen/>
        <w:t xml:space="preserve">گونه است که ولایت یعنی تقرب به خدا، ولایت </w:t>
      </w:r>
      <w:r w:rsidR="00071D89" w:rsidRPr="001B588A">
        <w:rPr>
          <w:rFonts w:cs="B Nazanin" w:hint="cs"/>
          <w:sz w:val="26"/>
          <w:szCs w:val="26"/>
          <w:rtl/>
        </w:rPr>
        <w:t xml:space="preserve">جنبۀ حقی دین است. </w:t>
      </w:r>
      <w:r w:rsidR="00457C10" w:rsidRPr="001B588A">
        <w:rPr>
          <w:rFonts w:cs="B Nazanin" w:hint="cs"/>
          <w:sz w:val="26"/>
          <w:szCs w:val="26"/>
          <w:rtl/>
        </w:rPr>
        <w:t>ولایت باید چنان باشد که دوستی میان فرد و خدا بدون فاصله باشد». (صمدی، 1386: 54)</w:t>
      </w:r>
    </w:p>
    <w:p w:rsidR="00B47E02" w:rsidRPr="001B588A" w:rsidRDefault="00DA06C9" w:rsidP="0005204C">
      <w:pPr>
        <w:jc w:val="lowKashida"/>
        <w:rPr>
          <w:rFonts w:cs="B Nazanin"/>
          <w:b/>
          <w:bCs/>
          <w:sz w:val="26"/>
          <w:szCs w:val="26"/>
          <w:rtl/>
        </w:rPr>
      </w:pPr>
      <w:r w:rsidRPr="001B588A">
        <w:rPr>
          <w:rFonts w:cs="B Nazanin" w:hint="cs"/>
          <w:b/>
          <w:bCs/>
          <w:sz w:val="26"/>
          <w:szCs w:val="26"/>
          <w:rtl/>
        </w:rPr>
        <w:t xml:space="preserve">3. </w:t>
      </w:r>
      <w:r w:rsidR="00625143" w:rsidRPr="001B588A">
        <w:rPr>
          <w:rFonts w:cs="B Nazanin" w:hint="cs"/>
          <w:b/>
          <w:bCs/>
          <w:sz w:val="26"/>
          <w:szCs w:val="26"/>
          <w:rtl/>
        </w:rPr>
        <w:t>عدالت</w:t>
      </w:r>
    </w:p>
    <w:p w:rsidR="00617420" w:rsidRPr="001B588A" w:rsidRDefault="00D3571C" w:rsidP="00CD0D42">
      <w:pPr>
        <w:jc w:val="lowKashida"/>
        <w:rPr>
          <w:rFonts w:cs="B Nazanin"/>
          <w:sz w:val="26"/>
          <w:szCs w:val="26"/>
          <w:rtl/>
        </w:rPr>
      </w:pPr>
      <w:r w:rsidRPr="001B588A">
        <w:rPr>
          <w:rFonts w:cs="B Nazanin" w:hint="cs"/>
          <w:sz w:val="26"/>
          <w:szCs w:val="26"/>
          <w:rtl/>
        </w:rPr>
        <w:t>نیاز و علاقه به عدالت به</w:t>
      </w:r>
      <w:r w:rsidRPr="001B588A">
        <w:rPr>
          <w:rFonts w:cs="B Nazanin" w:hint="cs"/>
          <w:sz w:val="26"/>
          <w:szCs w:val="26"/>
          <w:rtl/>
        </w:rPr>
        <w:softHyphen/>
        <w:t>طور فطری در نهاد هر انسانی وجود دارد و افراد همواره با تمام وجود خواهان عدالت جهانی هستند. فطرت انسان</w:t>
      </w:r>
      <w:r w:rsidRPr="001B588A">
        <w:rPr>
          <w:rFonts w:cs="B Nazanin" w:hint="cs"/>
          <w:sz w:val="26"/>
          <w:szCs w:val="26"/>
          <w:rtl/>
        </w:rPr>
        <w:softHyphen/>
        <w:t>ها به</w:t>
      </w:r>
      <w:r w:rsidRPr="001B588A">
        <w:rPr>
          <w:rFonts w:cs="B Nazanin" w:hint="cs"/>
          <w:sz w:val="26"/>
          <w:szCs w:val="26"/>
          <w:rtl/>
        </w:rPr>
        <w:softHyphen/>
      </w:r>
      <w:r w:rsidR="00B15A1A" w:rsidRPr="001B588A">
        <w:rPr>
          <w:rFonts w:cs="B Nazanin" w:hint="cs"/>
          <w:sz w:val="26"/>
          <w:szCs w:val="26"/>
          <w:rtl/>
        </w:rPr>
        <w:t>و</w:t>
      </w:r>
      <w:r w:rsidRPr="001B588A">
        <w:rPr>
          <w:rFonts w:cs="B Nazanin" w:hint="cs"/>
          <w:sz w:val="26"/>
          <w:szCs w:val="26"/>
          <w:rtl/>
        </w:rPr>
        <w:t>ضوح فریاد برمی</w:t>
      </w:r>
      <w:r w:rsidRPr="001B588A">
        <w:rPr>
          <w:rFonts w:cs="B Nazanin" w:hint="cs"/>
          <w:sz w:val="26"/>
          <w:szCs w:val="26"/>
          <w:rtl/>
        </w:rPr>
        <w:softHyphen/>
        <w:t>آورد که سرانجام صلح و عدالت در جهان فراگیر و بساط ستم برچیده خواهد شد. این اعتقاد کهن</w:t>
      </w:r>
      <w:r w:rsidR="00B15A1A" w:rsidRPr="001B588A">
        <w:rPr>
          <w:rFonts w:cs="B Nazanin" w:hint="cs"/>
          <w:sz w:val="26"/>
          <w:szCs w:val="26"/>
          <w:rtl/>
        </w:rPr>
        <w:t>،</w:t>
      </w:r>
      <w:r w:rsidRPr="001B588A">
        <w:rPr>
          <w:rFonts w:cs="B Nazanin" w:hint="cs"/>
          <w:sz w:val="26"/>
          <w:szCs w:val="26"/>
          <w:rtl/>
        </w:rPr>
        <w:t xml:space="preserve"> ریشه در فطرت انسان</w:t>
      </w:r>
      <w:r w:rsidRPr="001B588A">
        <w:rPr>
          <w:rFonts w:cs="B Nazanin" w:hint="cs"/>
          <w:sz w:val="26"/>
          <w:szCs w:val="26"/>
          <w:rtl/>
        </w:rPr>
        <w:softHyphen/>
      </w:r>
      <w:r w:rsidR="00B15A1A" w:rsidRPr="001B588A">
        <w:rPr>
          <w:rFonts w:cs="B Nazanin" w:hint="cs"/>
          <w:sz w:val="26"/>
          <w:szCs w:val="26"/>
          <w:rtl/>
        </w:rPr>
        <w:t xml:space="preserve">ها دارد و در </w:t>
      </w:r>
      <w:r w:rsidRPr="001B588A">
        <w:rPr>
          <w:rFonts w:cs="B Nazanin" w:hint="cs"/>
          <w:sz w:val="26"/>
          <w:szCs w:val="26"/>
          <w:rtl/>
        </w:rPr>
        <w:t>وعده</w:t>
      </w:r>
      <w:r w:rsidRPr="001B588A">
        <w:rPr>
          <w:rFonts w:cs="B Nazanin" w:hint="cs"/>
          <w:sz w:val="26"/>
          <w:szCs w:val="26"/>
          <w:rtl/>
        </w:rPr>
        <w:softHyphen/>
      </w:r>
      <w:r w:rsidR="00B15A1A" w:rsidRPr="001B588A">
        <w:rPr>
          <w:rFonts w:cs="B Nazanin" w:hint="cs"/>
          <w:sz w:val="26"/>
          <w:szCs w:val="26"/>
          <w:rtl/>
        </w:rPr>
        <w:t>های پیامبران</w:t>
      </w:r>
      <w:r w:rsidRPr="001B588A">
        <w:rPr>
          <w:rFonts w:cs="B Nazanin" w:hint="cs"/>
          <w:sz w:val="26"/>
          <w:szCs w:val="26"/>
          <w:rtl/>
        </w:rPr>
        <w:t xml:space="preserve"> الهی </w:t>
      </w:r>
      <w:r w:rsidR="00CD0D42" w:rsidRPr="001B588A">
        <w:rPr>
          <w:rFonts w:cs="B Nazanin" w:hint="cs"/>
          <w:sz w:val="26"/>
          <w:szCs w:val="26"/>
          <w:rtl/>
        </w:rPr>
        <w:t xml:space="preserve">نیز </w:t>
      </w:r>
      <w:r w:rsidRPr="001B588A">
        <w:rPr>
          <w:rFonts w:cs="B Nazanin" w:hint="cs"/>
          <w:sz w:val="26"/>
          <w:szCs w:val="26"/>
          <w:rtl/>
        </w:rPr>
        <w:t>به چشم می</w:t>
      </w:r>
      <w:r w:rsidRPr="001B588A">
        <w:rPr>
          <w:rFonts w:cs="B Nazanin" w:hint="cs"/>
          <w:sz w:val="26"/>
          <w:szCs w:val="26"/>
          <w:rtl/>
        </w:rPr>
        <w:softHyphen/>
        <w:t>خورد</w:t>
      </w:r>
      <w:r w:rsidR="00B15A1A" w:rsidRPr="001B588A">
        <w:rPr>
          <w:rFonts w:cs="B Nazanin" w:hint="cs"/>
          <w:sz w:val="26"/>
          <w:szCs w:val="26"/>
          <w:rtl/>
        </w:rPr>
        <w:t>. از جمله مهم</w:t>
      </w:r>
      <w:r w:rsidR="00B15A1A" w:rsidRPr="001B588A">
        <w:rPr>
          <w:rFonts w:cs="B Nazanin" w:hint="cs"/>
          <w:sz w:val="26"/>
          <w:szCs w:val="26"/>
          <w:rtl/>
        </w:rPr>
        <w:softHyphen/>
        <w:t xml:space="preserve">ترین مراکز دینی جهت حفظ و گسترش عدالت مسجد است. نقش این نهاد مقدس در گسترش عدالت </w:t>
      </w:r>
      <w:r w:rsidR="00625143" w:rsidRPr="001B588A">
        <w:rPr>
          <w:rFonts w:cs="B Nazanin" w:hint="cs"/>
          <w:sz w:val="26"/>
          <w:szCs w:val="26"/>
          <w:rtl/>
        </w:rPr>
        <w:t>از کارکرد</w:t>
      </w:r>
      <w:r w:rsidR="00CD0D42" w:rsidRPr="001B588A">
        <w:rPr>
          <w:rFonts w:cs="B Nazanin" w:hint="cs"/>
          <w:sz w:val="26"/>
          <w:szCs w:val="26"/>
          <w:rtl/>
        </w:rPr>
        <w:t>های آن</w:t>
      </w:r>
      <w:r w:rsidR="00625143" w:rsidRPr="001B588A">
        <w:rPr>
          <w:rFonts w:cs="B Nazanin" w:hint="cs"/>
          <w:sz w:val="26"/>
          <w:szCs w:val="26"/>
          <w:rtl/>
        </w:rPr>
        <w:t xml:space="preserve"> در زمینه</w:t>
      </w:r>
      <w:r w:rsidR="00625143" w:rsidRPr="001B588A">
        <w:rPr>
          <w:rFonts w:cs="B Nazanin" w:hint="cs"/>
          <w:sz w:val="26"/>
          <w:szCs w:val="26"/>
          <w:rtl/>
        </w:rPr>
        <w:softHyphen/>
        <w:t xml:space="preserve">های اجتماعی </w:t>
      </w:r>
      <w:r w:rsidR="00625143" w:rsidRPr="001B588A">
        <w:rPr>
          <w:rFonts w:ascii="Times New Roman" w:hAnsi="Times New Roman" w:cs="Times New Roman" w:hint="cs"/>
          <w:sz w:val="26"/>
          <w:szCs w:val="26"/>
          <w:vertAlign w:val="subscript"/>
          <w:rtl/>
        </w:rPr>
        <w:t>–</w:t>
      </w:r>
      <w:r w:rsidR="00071D89" w:rsidRPr="001B588A">
        <w:rPr>
          <w:rFonts w:cs="B Nazanin" w:hint="cs"/>
          <w:sz w:val="26"/>
          <w:szCs w:val="26"/>
          <w:rtl/>
        </w:rPr>
        <w:t xml:space="preserve"> سیاسی </w:t>
      </w:r>
      <w:r w:rsidR="00B15A1A" w:rsidRPr="001B588A">
        <w:rPr>
          <w:rFonts w:cs="B Nazanin" w:hint="cs"/>
          <w:sz w:val="26"/>
          <w:szCs w:val="26"/>
          <w:rtl/>
        </w:rPr>
        <w:t>به</w:t>
      </w:r>
      <w:r w:rsidR="00B15A1A" w:rsidRPr="001B588A">
        <w:rPr>
          <w:rFonts w:cs="B Nazanin" w:hint="cs"/>
          <w:sz w:val="26"/>
          <w:szCs w:val="26"/>
          <w:rtl/>
        </w:rPr>
        <w:softHyphen/>
        <w:t>شمار می</w:t>
      </w:r>
      <w:r w:rsidR="00B15A1A" w:rsidRPr="001B588A">
        <w:rPr>
          <w:rFonts w:cs="B Nazanin" w:hint="cs"/>
          <w:sz w:val="26"/>
          <w:szCs w:val="26"/>
          <w:rtl/>
        </w:rPr>
        <w:softHyphen/>
        <w:t>رود.</w:t>
      </w:r>
      <w:r w:rsidR="00617420" w:rsidRPr="001B588A">
        <w:rPr>
          <w:rFonts w:cs="B Nazanin" w:hint="cs"/>
          <w:sz w:val="26"/>
          <w:szCs w:val="26"/>
          <w:rtl/>
        </w:rPr>
        <w:t xml:space="preserve"> «از دیدگاه فقه اسلام ناب، امام جماعت مسجد که اصلی</w:t>
      </w:r>
      <w:r w:rsidR="00617420" w:rsidRPr="001B588A">
        <w:rPr>
          <w:rFonts w:cs="B Nazanin" w:hint="cs"/>
          <w:sz w:val="26"/>
          <w:szCs w:val="26"/>
          <w:rtl/>
        </w:rPr>
        <w:softHyphen/>
        <w:t xml:space="preserve">ترین عنصر گردانندۀ مسجد است باید به زیور عدالت آراسته باشد. به طور طبیعی این امر سبب خواهد شد تا فضای مسجد </w:t>
      </w:r>
      <w:r w:rsidR="00284749" w:rsidRPr="001B588A">
        <w:rPr>
          <w:rFonts w:cs="B Nazanin" w:hint="cs"/>
          <w:sz w:val="26"/>
          <w:szCs w:val="26"/>
          <w:rtl/>
        </w:rPr>
        <w:t>به عطر دل</w:t>
      </w:r>
      <w:r w:rsidR="00284749" w:rsidRPr="001B588A">
        <w:rPr>
          <w:rFonts w:cs="B Nazanin" w:hint="cs"/>
          <w:sz w:val="26"/>
          <w:szCs w:val="26"/>
          <w:rtl/>
        </w:rPr>
        <w:softHyphen/>
        <w:t>انگیز عدالت معطر شود.»</w:t>
      </w:r>
      <w:r w:rsidR="00617420" w:rsidRPr="001B588A">
        <w:rPr>
          <w:rFonts w:cs="B Nazanin" w:hint="cs"/>
          <w:sz w:val="26"/>
          <w:szCs w:val="26"/>
          <w:rtl/>
        </w:rPr>
        <w:t xml:space="preserve"> (نوبهار، 1375: 60) </w:t>
      </w:r>
    </w:p>
    <w:p w:rsidR="004E292B" w:rsidRPr="001B588A" w:rsidRDefault="00625143" w:rsidP="00284749">
      <w:pPr>
        <w:ind w:firstLine="170"/>
        <w:jc w:val="lowKashida"/>
        <w:rPr>
          <w:rFonts w:cs="B Nazanin"/>
          <w:sz w:val="26"/>
          <w:szCs w:val="26"/>
          <w:rtl/>
        </w:rPr>
      </w:pPr>
      <w:r w:rsidRPr="001B588A">
        <w:rPr>
          <w:rFonts w:cs="B Nazanin" w:hint="cs"/>
          <w:sz w:val="26"/>
          <w:szCs w:val="26"/>
          <w:rtl/>
        </w:rPr>
        <w:t xml:space="preserve"> از زمانی</w:t>
      </w:r>
      <w:r w:rsidRPr="001B588A">
        <w:rPr>
          <w:rFonts w:cs="B Nazanin" w:hint="cs"/>
          <w:sz w:val="26"/>
          <w:szCs w:val="26"/>
          <w:rtl/>
        </w:rPr>
        <w:softHyphen/>
        <w:t>که پیامبر (ص) مسجد را بنا نهاد، همواره کسانی</w:t>
      </w:r>
      <w:r w:rsidRPr="001B588A">
        <w:rPr>
          <w:rFonts w:cs="B Nazanin" w:hint="cs"/>
          <w:sz w:val="26"/>
          <w:szCs w:val="26"/>
          <w:rtl/>
        </w:rPr>
        <w:softHyphen/>
        <w:t>که مورد تعدی و ستم قرار می</w:t>
      </w:r>
      <w:r w:rsidR="00284749" w:rsidRPr="001B588A">
        <w:rPr>
          <w:rFonts w:cs="B Nazanin" w:hint="cs"/>
          <w:sz w:val="26"/>
          <w:szCs w:val="26"/>
          <w:rtl/>
        </w:rPr>
        <w:t>‌</w:t>
      </w:r>
      <w:r w:rsidRPr="001B588A">
        <w:rPr>
          <w:rFonts w:cs="B Nazanin" w:hint="cs"/>
          <w:sz w:val="26"/>
          <w:szCs w:val="26"/>
          <w:rtl/>
        </w:rPr>
        <w:t>گرفتند به مسجد پناه می</w:t>
      </w:r>
      <w:r w:rsidRPr="001B588A">
        <w:rPr>
          <w:rFonts w:cs="B Nazanin" w:hint="cs"/>
          <w:sz w:val="26"/>
          <w:szCs w:val="26"/>
          <w:rtl/>
        </w:rPr>
        <w:softHyphen/>
        <w:t>آوردند. قضاوت</w:t>
      </w:r>
      <w:r w:rsidRPr="001B588A">
        <w:rPr>
          <w:rFonts w:cs="B Nazanin" w:hint="cs"/>
          <w:sz w:val="26"/>
          <w:szCs w:val="26"/>
          <w:rtl/>
        </w:rPr>
        <w:softHyphen/>
        <w:t>های امیرالمومنین علی (ع) نیز در مسجد کوفه انجام می</w:t>
      </w:r>
      <w:r w:rsidRPr="001B588A">
        <w:rPr>
          <w:rFonts w:cs="B Nazanin" w:hint="cs"/>
          <w:sz w:val="26"/>
          <w:szCs w:val="26"/>
          <w:rtl/>
        </w:rPr>
        <w:softHyphen/>
        <w:t>شد. دادگستر جهان، امام مهدی (عج) هم قیام مقدس خویش را برای حاکمیت عدالت در زمین از مسجدالحرام آغاز می</w:t>
      </w:r>
      <w:r w:rsidRPr="001B588A">
        <w:rPr>
          <w:rFonts w:cs="B Nazanin" w:hint="cs"/>
          <w:sz w:val="26"/>
          <w:szCs w:val="26"/>
          <w:rtl/>
        </w:rPr>
        <w:softHyphen/>
        <w:t>کند. پایگاه آن حضرت نیز مسجد کوفه است. (</w:t>
      </w:r>
      <w:r w:rsidR="00071D89" w:rsidRPr="001B588A">
        <w:rPr>
          <w:rFonts w:cs="B Nazanin" w:hint="cs"/>
          <w:sz w:val="26"/>
          <w:szCs w:val="26"/>
          <w:rtl/>
        </w:rPr>
        <w:t>همان</w:t>
      </w:r>
      <w:r w:rsidRPr="001B588A">
        <w:rPr>
          <w:rFonts w:cs="B Nazanin" w:hint="cs"/>
          <w:sz w:val="26"/>
          <w:szCs w:val="26"/>
          <w:rtl/>
        </w:rPr>
        <w:t>: 59)</w:t>
      </w:r>
      <w:r w:rsidR="00071D89" w:rsidRPr="001B588A">
        <w:rPr>
          <w:rFonts w:cs="B Nazanin" w:hint="cs"/>
          <w:sz w:val="26"/>
          <w:szCs w:val="26"/>
          <w:rtl/>
        </w:rPr>
        <w:t xml:space="preserve"> </w:t>
      </w:r>
      <w:r w:rsidR="00C01BFB" w:rsidRPr="001B588A">
        <w:rPr>
          <w:rFonts w:cs="B Nazanin" w:hint="cs"/>
          <w:sz w:val="26"/>
          <w:szCs w:val="26"/>
          <w:rtl/>
        </w:rPr>
        <w:t>«عدالت مهدوی از معنای گسترده</w:t>
      </w:r>
      <w:r w:rsidR="00C01BFB" w:rsidRPr="001B588A">
        <w:rPr>
          <w:rFonts w:cs="B Nazanin" w:hint="cs"/>
          <w:sz w:val="26"/>
          <w:szCs w:val="26"/>
          <w:rtl/>
        </w:rPr>
        <w:softHyphen/>
        <w:t>ای برخوردار است. به نیاز فردی، طبیعی و غریزی انسان، نیاز اجتماعی و نیاز تاریخی انسان نظر دارد؛ از این رو عدالت در جامعه مهدوی در سه سطح تاریخی، اجتماعی و طبیعی (فردی) خود را به تمام مدعیان عدالت نشان می</w:t>
      </w:r>
      <w:r w:rsidR="00C01BFB" w:rsidRPr="001B588A">
        <w:rPr>
          <w:rFonts w:cs="B Nazanin" w:hint="cs"/>
          <w:sz w:val="26"/>
          <w:szCs w:val="26"/>
          <w:rtl/>
        </w:rPr>
        <w:softHyphen/>
        <w:t>دهد</w:t>
      </w:r>
      <w:r w:rsidR="00284749" w:rsidRPr="001B588A">
        <w:rPr>
          <w:rFonts w:cs="B Nazanin" w:hint="cs"/>
          <w:sz w:val="26"/>
          <w:szCs w:val="26"/>
          <w:rtl/>
        </w:rPr>
        <w:t>.</w:t>
      </w:r>
      <w:r w:rsidR="00C01BFB" w:rsidRPr="001B588A">
        <w:rPr>
          <w:rFonts w:cs="B Nazanin" w:hint="cs"/>
          <w:sz w:val="26"/>
          <w:szCs w:val="26"/>
          <w:rtl/>
        </w:rPr>
        <w:t xml:space="preserve">» </w:t>
      </w:r>
      <w:r w:rsidR="00C01BFB" w:rsidRPr="001B588A">
        <w:rPr>
          <w:rFonts w:cs="B Nazanin" w:hint="cs"/>
          <w:color w:val="0D0D0D"/>
          <w:sz w:val="26"/>
          <w:szCs w:val="26"/>
          <w:rtl/>
        </w:rPr>
        <w:t>(صمدی، 1386: 57)</w:t>
      </w:r>
      <w:r w:rsidR="00071D89" w:rsidRPr="001B588A">
        <w:rPr>
          <w:rFonts w:cs="B Nazanin" w:hint="cs"/>
          <w:color w:val="0D0D0D"/>
          <w:sz w:val="26"/>
          <w:szCs w:val="26"/>
          <w:rtl/>
        </w:rPr>
        <w:t xml:space="preserve"> </w:t>
      </w:r>
      <w:r w:rsidR="00C01BFB" w:rsidRPr="001B588A">
        <w:rPr>
          <w:rFonts w:cs="B Nazanin" w:hint="cs"/>
          <w:color w:val="0D0D0D"/>
          <w:sz w:val="26"/>
          <w:szCs w:val="26"/>
          <w:rtl/>
        </w:rPr>
        <w:t>در روایتی از امام صادق (ع) هر سه سطح عدالت مورد توجه قرار گرفته است:</w:t>
      </w:r>
      <w:r w:rsidR="0014529B" w:rsidRPr="001B588A">
        <w:rPr>
          <w:rFonts w:cs="B Nazanin" w:hint="cs"/>
          <w:color w:val="0D0D0D"/>
          <w:sz w:val="26"/>
          <w:szCs w:val="26"/>
          <w:rtl/>
        </w:rPr>
        <w:t xml:space="preserve"> </w:t>
      </w:r>
      <w:r w:rsidR="00071D89" w:rsidRPr="001B588A">
        <w:rPr>
          <w:rFonts w:cs="B Nazanin" w:hint="cs"/>
          <w:color w:val="0D0D0D"/>
          <w:sz w:val="26"/>
          <w:szCs w:val="26"/>
          <w:rtl/>
        </w:rPr>
        <w:t>«</w:t>
      </w:r>
      <w:r w:rsidR="00C01BFB" w:rsidRPr="001B588A">
        <w:rPr>
          <w:rFonts w:cs="B Nazanin" w:hint="cs"/>
          <w:color w:val="0D0D0D"/>
          <w:sz w:val="26"/>
          <w:szCs w:val="26"/>
          <w:rtl/>
        </w:rPr>
        <w:t>إذا قام القائم حکم بالعدل و ارتفع فی ایّامه الجور و أمنت به السُل و أخرجت الارض برکاتها و رُدّ کلّ حق إلی أهله و لم یبق أهلُ دین حتی یظهروا الاسلام و یعترفوا بالایمان...</w:t>
      </w:r>
      <w:r w:rsidR="00284749" w:rsidRPr="001B588A">
        <w:rPr>
          <w:rFonts w:cs="B Nazanin" w:hint="cs"/>
          <w:color w:val="0D0D0D"/>
          <w:sz w:val="26"/>
          <w:szCs w:val="26"/>
          <w:rtl/>
        </w:rPr>
        <w:t>.</w:t>
      </w:r>
      <w:r w:rsidR="00C01BFB" w:rsidRPr="001B588A">
        <w:rPr>
          <w:rFonts w:cs="B Nazanin" w:hint="cs"/>
          <w:color w:val="0D0D0D"/>
          <w:sz w:val="26"/>
          <w:szCs w:val="26"/>
          <w:rtl/>
        </w:rPr>
        <w:t>»</w:t>
      </w:r>
      <w:r w:rsidR="00A50BFB" w:rsidRPr="001B588A">
        <w:rPr>
          <w:rFonts w:cs="B Nazanin" w:hint="cs"/>
          <w:color w:val="0D0D0D"/>
          <w:sz w:val="26"/>
          <w:szCs w:val="26"/>
          <w:vertAlign w:val="superscript"/>
          <w:rtl/>
        </w:rPr>
        <w:t xml:space="preserve">15 </w:t>
      </w:r>
      <w:r w:rsidR="00123BDD" w:rsidRPr="001B588A">
        <w:rPr>
          <w:rFonts w:cs="B Nazanin" w:hint="cs"/>
          <w:color w:val="0D0D0D"/>
          <w:sz w:val="26"/>
          <w:szCs w:val="26"/>
          <w:vertAlign w:val="superscript"/>
          <w:rtl/>
        </w:rPr>
        <w:t xml:space="preserve"> </w:t>
      </w:r>
      <w:r w:rsidR="004E292B" w:rsidRPr="001B588A">
        <w:rPr>
          <w:rFonts w:cs="B Nazanin" w:hint="cs"/>
          <w:color w:val="0D0D0D"/>
          <w:sz w:val="26"/>
          <w:szCs w:val="26"/>
          <w:rtl/>
        </w:rPr>
        <w:t>آن</w:t>
      </w:r>
      <w:r w:rsidR="004E292B" w:rsidRPr="001B588A">
        <w:rPr>
          <w:rFonts w:cs="B Nazanin" w:hint="cs"/>
          <w:color w:val="0D0D0D"/>
          <w:sz w:val="26"/>
          <w:szCs w:val="26"/>
          <w:rtl/>
        </w:rPr>
        <w:softHyphen/>
        <w:t>گاه که قائم قیام کند، به عدالت حکم راند و</w:t>
      </w:r>
      <w:r w:rsidR="000E78F0" w:rsidRPr="001B588A">
        <w:rPr>
          <w:rFonts w:cs="B Nazanin" w:hint="cs"/>
          <w:color w:val="0D0D0D"/>
          <w:sz w:val="26"/>
          <w:szCs w:val="26"/>
          <w:rtl/>
        </w:rPr>
        <w:t xml:space="preserve"> در زمان او ستم رخت بربندد و به</w:t>
      </w:r>
      <w:r w:rsidR="000E78F0" w:rsidRPr="001B588A">
        <w:rPr>
          <w:rFonts w:cs="B Nazanin"/>
          <w:color w:val="0D0D0D"/>
          <w:sz w:val="26"/>
          <w:szCs w:val="26"/>
          <w:rtl/>
        </w:rPr>
        <w:softHyphen/>
      </w:r>
      <w:r w:rsidR="004E292B" w:rsidRPr="001B588A">
        <w:rPr>
          <w:rFonts w:cs="B Nazanin" w:hint="cs"/>
          <w:color w:val="0D0D0D"/>
          <w:sz w:val="26"/>
          <w:szCs w:val="26"/>
          <w:rtl/>
        </w:rPr>
        <w:t>واسطۀ او راه</w:t>
      </w:r>
      <w:r w:rsidR="004E292B" w:rsidRPr="001B588A">
        <w:rPr>
          <w:rFonts w:cs="B Nazanin" w:hint="cs"/>
          <w:color w:val="0D0D0D"/>
          <w:sz w:val="26"/>
          <w:szCs w:val="26"/>
          <w:rtl/>
        </w:rPr>
        <w:softHyphen/>
        <w:t>ها ایمن شود و زمین برکاتش را بیرون ریزد و هر حقی به صاحب آن برگردانده شود و پیروان تمام ادیان، اسلام را اظهار و اعتراف به ایمان کنند.</w:t>
      </w:r>
    </w:p>
    <w:p w:rsidR="00A50BFB" w:rsidRPr="001B588A" w:rsidRDefault="004E292B" w:rsidP="0076238F">
      <w:pPr>
        <w:ind w:firstLine="170"/>
        <w:jc w:val="lowKashida"/>
        <w:rPr>
          <w:rFonts w:cs="B Nazanin"/>
          <w:color w:val="0D0D0D"/>
          <w:sz w:val="26"/>
          <w:szCs w:val="26"/>
          <w:rtl/>
        </w:rPr>
      </w:pPr>
      <w:r w:rsidRPr="001B588A">
        <w:rPr>
          <w:rFonts w:cs="B Nazanin" w:hint="cs"/>
          <w:color w:val="0D0D0D"/>
          <w:sz w:val="26"/>
          <w:szCs w:val="26"/>
          <w:rtl/>
        </w:rPr>
        <w:lastRenderedPageBreak/>
        <w:t>در نظام قرب</w:t>
      </w:r>
      <w:r w:rsidRPr="001B588A">
        <w:rPr>
          <w:rFonts w:cs="B Nazanin" w:hint="cs"/>
          <w:color w:val="0D0D0D"/>
          <w:sz w:val="26"/>
          <w:szCs w:val="26"/>
          <w:rtl/>
        </w:rPr>
        <w:softHyphen/>
        <w:t>گرا و خدامحور، عدالت صرفاً هدف نیست؛ بلکه راهی است برای تکامل قرب به سوی حق. استقرار عدالت در جامعه حق</w:t>
      </w:r>
      <w:r w:rsidRPr="001B588A">
        <w:rPr>
          <w:rFonts w:cs="B Nazanin" w:hint="cs"/>
          <w:color w:val="0D0D0D"/>
          <w:sz w:val="26"/>
          <w:szCs w:val="26"/>
          <w:rtl/>
        </w:rPr>
        <w:softHyphen/>
        <w:t xml:space="preserve">گرا برابر با نوسازی معنوی جامعه است. چنین عدالتی </w:t>
      </w:r>
      <w:r w:rsidR="006D3175" w:rsidRPr="001B588A">
        <w:rPr>
          <w:rFonts w:cs="B Nazanin" w:hint="cs"/>
          <w:color w:val="0D0D0D"/>
          <w:sz w:val="26"/>
          <w:szCs w:val="26"/>
          <w:rtl/>
        </w:rPr>
        <w:t>شامل</w:t>
      </w:r>
      <w:r w:rsidR="00D0070B" w:rsidRPr="001B588A">
        <w:rPr>
          <w:rFonts w:cs="B Nazanin" w:hint="cs"/>
          <w:color w:val="0D0D0D"/>
          <w:sz w:val="26"/>
          <w:szCs w:val="26"/>
          <w:rtl/>
        </w:rPr>
        <w:t xml:space="preserve"> </w:t>
      </w:r>
      <w:r w:rsidRPr="001B588A">
        <w:rPr>
          <w:rFonts w:cs="B Nazanin" w:hint="cs"/>
          <w:color w:val="0D0D0D"/>
          <w:sz w:val="26"/>
          <w:szCs w:val="26"/>
          <w:rtl/>
        </w:rPr>
        <w:t>ویژگی</w:t>
      </w:r>
      <w:r w:rsidRPr="001B588A">
        <w:rPr>
          <w:rFonts w:cs="B Nazanin" w:hint="cs"/>
          <w:color w:val="0D0D0D"/>
          <w:sz w:val="26"/>
          <w:szCs w:val="26"/>
          <w:rtl/>
        </w:rPr>
        <w:softHyphen/>
      </w:r>
      <w:r w:rsidR="00D0070B" w:rsidRPr="001B588A">
        <w:rPr>
          <w:rFonts w:cs="B Nazanin" w:hint="cs"/>
          <w:color w:val="0D0D0D"/>
          <w:sz w:val="26"/>
          <w:szCs w:val="26"/>
          <w:rtl/>
        </w:rPr>
        <w:t>هایی است</w:t>
      </w:r>
      <w:r w:rsidR="006D3175" w:rsidRPr="001B588A">
        <w:rPr>
          <w:rFonts w:cs="B Nazanin" w:hint="cs"/>
          <w:color w:val="0D0D0D"/>
          <w:sz w:val="26"/>
          <w:szCs w:val="26"/>
          <w:rtl/>
        </w:rPr>
        <w:t xml:space="preserve"> از جمله</w:t>
      </w:r>
      <w:r w:rsidRPr="001B588A">
        <w:rPr>
          <w:rFonts w:cs="B Nazanin" w:hint="cs"/>
          <w:color w:val="0D0D0D"/>
          <w:sz w:val="26"/>
          <w:szCs w:val="26"/>
          <w:rtl/>
        </w:rPr>
        <w:t>:</w:t>
      </w:r>
      <w:r w:rsidR="0014529B" w:rsidRPr="001B588A">
        <w:rPr>
          <w:rFonts w:cs="B Nazanin" w:hint="cs"/>
          <w:color w:val="0D0D0D"/>
          <w:sz w:val="26"/>
          <w:szCs w:val="26"/>
          <w:rtl/>
        </w:rPr>
        <w:t xml:space="preserve"> 1. </w:t>
      </w:r>
      <w:r w:rsidRPr="001B588A">
        <w:rPr>
          <w:rFonts w:cs="B Nazanin" w:hint="cs"/>
          <w:color w:val="0D0D0D"/>
          <w:sz w:val="26"/>
          <w:szCs w:val="26"/>
          <w:rtl/>
        </w:rPr>
        <w:t>تکامل و گسترش دیانت و معنویت (تکامل قرب</w:t>
      </w:r>
      <w:r w:rsidR="00D0070B" w:rsidRPr="001B588A">
        <w:rPr>
          <w:rFonts w:cs="B Nazanin" w:hint="cs"/>
          <w:color w:val="0D0D0D"/>
          <w:sz w:val="26"/>
          <w:szCs w:val="26"/>
          <w:rtl/>
        </w:rPr>
        <w:t>)</w:t>
      </w:r>
      <w:r w:rsidR="0014529B" w:rsidRPr="001B588A">
        <w:rPr>
          <w:rFonts w:cs="B Nazanin" w:hint="cs"/>
          <w:color w:val="0D0D0D"/>
          <w:sz w:val="26"/>
          <w:szCs w:val="26"/>
          <w:rtl/>
        </w:rPr>
        <w:t xml:space="preserve">؛ 2. </w:t>
      </w:r>
      <w:r w:rsidRPr="001B588A">
        <w:rPr>
          <w:rFonts w:cs="B Nazanin" w:hint="cs"/>
          <w:color w:val="0D0D0D"/>
          <w:sz w:val="26"/>
          <w:szCs w:val="26"/>
          <w:rtl/>
        </w:rPr>
        <w:t>فقرزدایی به معنای عام آن در توزیع عا</w:t>
      </w:r>
      <w:r w:rsidR="0014529B" w:rsidRPr="001B588A">
        <w:rPr>
          <w:rFonts w:cs="B Nazanin" w:hint="cs"/>
          <w:color w:val="0D0D0D"/>
          <w:sz w:val="26"/>
          <w:szCs w:val="26"/>
          <w:rtl/>
        </w:rPr>
        <w:t xml:space="preserve">دلانۀ سهم تاثیر در حیات اجتماعی؛ 3. </w:t>
      </w:r>
      <w:r w:rsidRPr="001B588A">
        <w:rPr>
          <w:rFonts w:cs="B Nazanin" w:hint="cs"/>
          <w:color w:val="0D0D0D"/>
          <w:sz w:val="26"/>
          <w:szCs w:val="26"/>
          <w:rtl/>
        </w:rPr>
        <w:t>توزیع عادلانۀ آموزش و فرهنگ و توزیع عادلانه ثروت و امکانات</w:t>
      </w:r>
      <w:r w:rsidR="0014529B" w:rsidRPr="001B588A">
        <w:rPr>
          <w:rFonts w:cs="B Nazanin" w:hint="cs"/>
          <w:color w:val="0D0D0D"/>
          <w:sz w:val="26"/>
          <w:szCs w:val="26"/>
          <w:rtl/>
        </w:rPr>
        <w:t xml:space="preserve">؛ 4. </w:t>
      </w:r>
      <w:r w:rsidRPr="001B588A">
        <w:rPr>
          <w:rFonts w:cs="B Nazanin" w:hint="cs"/>
          <w:color w:val="0D0D0D"/>
          <w:sz w:val="26"/>
          <w:szCs w:val="26"/>
          <w:rtl/>
        </w:rPr>
        <w:t>تبعیض</w:t>
      </w:r>
      <w:r w:rsidRPr="001B588A">
        <w:rPr>
          <w:rFonts w:cs="B Nazanin" w:hint="cs"/>
          <w:color w:val="0D0D0D"/>
          <w:sz w:val="26"/>
          <w:szCs w:val="26"/>
          <w:rtl/>
        </w:rPr>
        <w:softHyphen/>
        <w:t>زدایی</w:t>
      </w:r>
      <w:r w:rsidR="0014529B" w:rsidRPr="001B588A">
        <w:rPr>
          <w:rFonts w:cs="B Nazanin" w:hint="cs"/>
          <w:color w:val="0D0D0D"/>
          <w:sz w:val="26"/>
          <w:szCs w:val="26"/>
          <w:rtl/>
        </w:rPr>
        <w:t xml:space="preserve">؛ 5. </w:t>
      </w:r>
      <w:r w:rsidRPr="001B588A">
        <w:rPr>
          <w:rFonts w:cs="B Nazanin" w:hint="cs"/>
          <w:color w:val="0D0D0D"/>
          <w:sz w:val="26"/>
          <w:szCs w:val="26"/>
          <w:rtl/>
        </w:rPr>
        <w:t>فضیلت مجاهدت اجتماعی</w:t>
      </w:r>
      <w:r w:rsidR="0014529B" w:rsidRPr="001B588A">
        <w:rPr>
          <w:rFonts w:cs="B Nazanin" w:hint="cs"/>
          <w:color w:val="0D0D0D"/>
          <w:sz w:val="26"/>
          <w:szCs w:val="26"/>
          <w:rtl/>
        </w:rPr>
        <w:t xml:space="preserve">؛ 6. </w:t>
      </w:r>
      <w:r w:rsidRPr="001B588A">
        <w:rPr>
          <w:rFonts w:cs="B Nazanin" w:hint="cs"/>
          <w:color w:val="0D0D0D"/>
          <w:sz w:val="26"/>
          <w:szCs w:val="26"/>
          <w:rtl/>
        </w:rPr>
        <w:t>فضیلت زهد اجتماعی</w:t>
      </w:r>
      <w:r w:rsidR="00D0070B" w:rsidRPr="001B588A">
        <w:rPr>
          <w:rFonts w:cs="B Nazanin" w:hint="cs"/>
          <w:color w:val="0D0D0D"/>
          <w:sz w:val="26"/>
          <w:szCs w:val="26"/>
          <w:rtl/>
        </w:rPr>
        <w:t>.</w:t>
      </w:r>
      <w:r w:rsidRPr="001B588A">
        <w:rPr>
          <w:rFonts w:cs="B Nazanin" w:hint="cs"/>
          <w:color w:val="0D0D0D"/>
          <w:sz w:val="26"/>
          <w:szCs w:val="26"/>
          <w:rtl/>
        </w:rPr>
        <w:t xml:space="preserve"> (صمدی، 1386: 57)</w:t>
      </w:r>
    </w:p>
    <w:p w:rsidR="00DA08B0" w:rsidRPr="001B588A" w:rsidRDefault="00DA06C9" w:rsidP="008773E8">
      <w:pPr>
        <w:jc w:val="lowKashida"/>
        <w:rPr>
          <w:rFonts w:cs="B Nazanin"/>
          <w:b/>
          <w:bCs/>
          <w:sz w:val="26"/>
          <w:szCs w:val="26"/>
          <w:rtl/>
        </w:rPr>
      </w:pPr>
      <w:r w:rsidRPr="001B588A">
        <w:rPr>
          <w:rFonts w:cs="B Nazanin" w:hint="cs"/>
          <w:b/>
          <w:bCs/>
          <w:sz w:val="26"/>
          <w:szCs w:val="26"/>
          <w:rtl/>
        </w:rPr>
        <w:t xml:space="preserve">4. </w:t>
      </w:r>
      <w:r w:rsidR="00DA08B0" w:rsidRPr="001B588A">
        <w:rPr>
          <w:rFonts w:cs="B Nazanin" w:hint="cs"/>
          <w:b/>
          <w:bCs/>
          <w:sz w:val="26"/>
          <w:szCs w:val="26"/>
          <w:rtl/>
        </w:rPr>
        <w:t>وحدت و همبستگی</w:t>
      </w:r>
    </w:p>
    <w:p w:rsidR="00D030E3" w:rsidRPr="001B588A" w:rsidRDefault="00DA08B0" w:rsidP="00220742">
      <w:pPr>
        <w:jc w:val="lowKashida"/>
        <w:rPr>
          <w:rFonts w:cs="B Nazanin"/>
          <w:color w:val="0D0D0D"/>
          <w:sz w:val="26"/>
          <w:szCs w:val="26"/>
          <w:rtl/>
        </w:rPr>
      </w:pPr>
      <w:r w:rsidRPr="001B588A">
        <w:rPr>
          <w:rFonts w:cs="B Nazanin" w:hint="cs"/>
          <w:color w:val="0D0D0D"/>
          <w:sz w:val="26"/>
          <w:szCs w:val="26"/>
          <w:rtl/>
        </w:rPr>
        <w:t>یکی از نیازهای اساسی جامعه اسلامی وحدت و همبستگی نیروهای مسلمان بر محور فرامین الهی است. جامعه</w:t>
      </w:r>
      <w:r w:rsidRPr="001B588A">
        <w:rPr>
          <w:rFonts w:cs="B Nazanin" w:hint="cs"/>
          <w:color w:val="0D0D0D"/>
          <w:sz w:val="26"/>
          <w:szCs w:val="26"/>
          <w:rtl/>
        </w:rPr>
        <w:softHyphen/>
        <w:t xml:space="preserve">ای که </w:t>
      </w:r>
      <w:r w:rsidR="00D0070B" w:rsidRPr="001B588A">
        <w:rPr>
          <w:rFonts w:cs="B Nazanin" w:hint="cs"/>
          <w:color w:val="0D0D0D"/>
          <w:sz w:val="26"/>
          <w:szCs w:val="26"/>
          <w:rtl/>
        </w:rPr>
        <w:t xml:space="preserve">گرفتار تفرقه و پراکندگی </w:t>
      </w:r>
      <w:r w:rsidR="0014529B" w:rsidRPr="001B588A">
        <w:rPr>
          <w:rFonts w:cs="B Nazanin" w:hint="cs"/>
          <w:color w:val="0D0D0D"/>
          <w:sz w:val="26"/>
          <w:szCs w:val="26"/>
          <w:rtl/>
        </w:rPr>
        <w:t xml:space="preserve">شود </w:t>
      </w:r>
      <w:r w:rsidRPr="001B588A">
        <w:rPr>
          <w:rFonts w:cs="B Nazanin" w:hint="cs"/>
          <w:color w:val="0D0D0D"/>
          <w:sz w:val="26"/>
          <w:szCs w:val="26"/>
          <w:rtl/>
        </w:rPr>
        <w:t>بخش مهمی از توان خود را در کشمکش</w:t>
      </w:r>
      <w:r w:rsidRPr="001B588A">
        <w:rPr>
          <w:rFonts w:cs="B Nazanin" w:hint="cs"/>
          <w:color w:val="0D0D0D"/>
          <w:sz w:val="26"/>
          <w:szCs w:val="26"/>
          <w:rtl/>
        </w:rPr>
        <w:softHyphen/>
        <w:t>ها و درگیری</w:t>
      </w:r>
      <w:r w:rsidRPr="001B588A">
        <w:rPr>
          <w:rFonts w:cs="B Nazanin" w:hint="cs"/>
          <w:color w:val="0D0D0D"/>
          <w:sz w:val="26"/>
          <w:szCs w:val="26"/>
          <w:rtl/>
        </w:rPr>
        <w:softHyphen/>
        <w:t>های داخلی از دست خواهد داد. چنین جامعه</w:t>
      </w:r>
      <w:r w:rsidRPr="001B588A">
        <w:rPr>
          <w:rFonts w:cs="B Nazanin" w:hint="cs"/>
          <w:color w:val="0D0D0D"/>
          <w:sz w:val="26"/>
          <w:szCs w:val="26"/>
          <w:rtl/>
        </w:rPr>
        <w:softHyphen/>
        <w:t xml:space="preserve">ای نه تنها در رویارویی با دشمنان خارجی دچار ضعف و ناتوانی </w:t>
      </w:r>
      <w:r w:rsidR="001F45E0" w:rsidRPr="001B588A">
        <w:rPr>
          <w:rFonts w:cs="B Nazanin" w:hint="cs"/>
          <w:color w:val="0D0D0D"/>
          <w:sz w:val="26"/>
          <w:szCs w:val="26"/>
          <w:rtl/>
        </w:rPr>
        <w:t>می</w:t>
      </w:r>
      <w:r w:rsidR="001F45E0" w:rsidRPr="001B588A">
        <w:rPr>
          <w:rFonts w:cs="B Nazanin" w:hint="cs"/>
          <w:color w:val="0D0D0D"/>
          <w:sz w:val="26"/>
          <w:szCs w:val="26"/>
          <w:rtl/>
        </w:rPr>
        <w:softHyphen/>
        <w:t>شود</w:t>
      </w:r>
      <w:r w:rsidR="00220742" w:rsidRPr="001B588A">
        <w:rPr>
          <w:rFonts w:cs="B Nazanin" w:hint="cs"/>
          <w:color w:val="0D0D0D"/>
          <w:sz w:val="26"/>
          <w:szCs w:val="26"/>
          <w:rtl/>
        </w:rPr>
        <w:t>،</w:t>
      </w:r>
      <w:r w:rsidR="001F45E0" w:rsidRPr="001B588A">
        <w:rPr>
          <w:rFonts w:cs="B Nazanin" w:hint="cs"/>
          <w:color w:val="0D0D0D"/>
          <w:sz w:val="26"/>
          <w:szCs w:val="26"/>
          <w:rtl/>
        </w:rPr>
        <w:t xml:space="preserve"> بلکه</w:t>
      </w:r>
      <w:r w:rsidRPr="001B588A">
        <w:rPr>
          <w:rFonts w:cs="B Nazanin" w:hint="cs"/>
          <w:color w:val="0D0D0D"/>
          <w:sz w:val="26"/>
          <w:szCs w:val="26"/>
          <w:rtl/>
        </w:rPr>
        <w:t xml:space="preserve"> توانایی حل مشکلات درونی خود را نیز نخواهد داشت و سرانجام با شکست همه</w:t>
      </w:r>
      <w:r w:rsidRPr="001B588A">
        <w:rPr>
          <w:rFonts w:cs="B Nazanin" w:hint="cs"/>
          <w:color w:val="0D0D0D"/>
          <w:sz w:val="26"/>
          <w:szCs w:val="26"/>
          <w:rtl/>
        </w:rPr>
        <w:softHyphen/>
        <w:t>جانبه روبه</w:t>
      </w:r>
      <w:r w:rsidRPr="001B588A">
        <w:rPr>
          <w:rFonts w:cs="B Nazanin" w:hint="cs"/>
          <w:color w:val="0D0D0D"/>
          <w:sz w:val="26"/>
          <w:szCs w:val="26"/>
          <w:rtl/>
        </w:rPr>
        <w:softHyphen/>
        <w:t>رو می</w:t>
      </w:r>
      <w:r w:rsidRPr="001B588A">
        <w:rPr>
          <w:rFonts w:cs="B Nazanin" w:hint="cs"/>
          <w:color w:val="0D0D0D"/>
          <w:sz w:val="26"/>
          <w:szCs w:val="26"/>
          <w:rtl/>
        </w:rPr>
        <w:softHyphen/>
        <w:t>شود؛ از این</w:t>
      </w:r>
      <w:r w:rsidRPr="001B588A">
        <w:rPr>
          <w:rFonts w:cs="B Nazanin" w:hint="cs"/>
          <w:color w:val="0D0D0D"/>
          <w:sz w:val="26"/>
          <w:szCs w:val="26"/>
          <w:rtl/>
        </w:rPr>
        <w:softHyphen/>
        <w:t>رو در مکتب حیات</w:t>
      </w:r>
      <w:r w:rsidRPr="001B588A">
        <w:rPr>
          <w:rFonts w:cs="B Nazanin" w:hint="cs"/>
          <w:color w:val="0D0D0D"/>
          <w:sz w:val="26"/>
          <w:szCs w:val="26"/>
          <w:rtl/>
        </w:rPr>
        <w:softHyphen/>
        <w:t>بخش اسلام بر ع</w:t>
      </w:r>
      <w:r w:rsidR="001F45E0" w:rsidRPr="001B588A">
        <w:rPr>
          <w:rFonts w:cs="B Nazanin" w:hint="cs"/>
          <w:color w:val="0D0D0D"/>
          <w:sz w:val="26"/>
          <w:szCs w:val="26"/>
          <w:rtl/>
        </w:rPr>
        <w:t xml:space="preserve">نصر وحدت در جامعه اسلامی </w:t>
      </w:r>
      <w:r w:rsidRPr="001B588A">
        <w:rPr>
          <w:rFonts w:cs="B Nazanin" w:hint="cs"/>
          <w:color w:val="0D0D0D"/>
          <w:sz w:val="26"/>
          <w:szCs w:val="26"/>
          <w:rtl/>
        </w:rPr>
        <w:t>تاکید</w:t>
      </w:r>
      <w:r w:rsidR="001F45E0" w:rsidRPr="001B588A">
        <w:rPr>
          <w:rFonts w:cs="B Nazanin" w:hint="cs"/>
          <w:color w:val="0D0D0D"/>
          <w:sz w:val="26"/>
          <w:szCs w:val="26"/>
          <w:rtl/>
        </w:rPr>
        <w:t xml:space="preserve"> فراوانی</w:t>
      </w:r>
      <w:r w:rsidRPr="001B588A">
        <w:rPr>
          <w:rFonts w:cs="B Nazanin" w:hint="cs"/>
          <w:color w:val="0D0D0D"/>
          <w:sz w:val="26"/>
          <w:szCs w:val="26"/>
          <w:rtl/>
        </w:rPr>
        <w:t xml:space="preserve"> شده است</w:t>
      </w:r>
      <w:r w:rsidR="001F45E0" w:rsidRPr="001B588A">
        <w:rPr>
          <w:rFonts w:cs="B Nazanin" w:hint="cs"/>
          <w:color w:val="0D0D0D"/>
          <w:sz w:val="26"/>
          <w:szCs w:val="26"/>
          <w:rtl/>
        </w:rPr>
        <w:t xml:space="preserve">. </w:t>
      </w:r>
    </w:p>
    <w:p w:rsidR="00DA08B0" w:rsidRPr="001B588A" w:rsidRDefault="00D030E3" w:rsidP="008773E8">
      <w:pPr>
        <w:ind w:firstLine="170"/>
        <w:jc w:val="lowKashida"/>
        <w:rPr>
          <w:rFonts w:cs="B Nazanin"/>
          <w:color w:val="0D0D0D"/>
          <w:sz w:val="26"/>
          <w:szCs w:val="26"/>
          <w:rtl/>
        </w:rPr>
      </w:pPr>
      <w:r w:rsidRPr="001B588A">
        <w:rPr>
          <w:rFonts w:cs="B Nazanin" w:hint="cs"/>
          <w:color w:val="0D0D0D"/>
          <w:sz w:val="26"/>
          <w:szCs w:val="26"/>
          <w:rtl/>
        </w:rPr>
        <w:t>برگزاری نماز جماعت از جلوه</w:t>
      </w:r>
      <w:r w:rsidRPr="001B588A">
        <w:rPr>
          <w:rFonts w:cs="B Nazanin" w:hint="cs"/>
          <w:color w:val="0D0D0D"/>
          <w:sz w:val="26"/>
          <w:szCs w:val="26"/>
          <w:rtl/>
        </w:rPr>
        <w:softHyphen/>
        <w:t xml:space="preserve">های نمایش وحدت و همبستگی اسلامی است؛ چراکه </w:t>
      </w:r>
      <w:r w:rsidRPr="001B588A">
        <w:rPr>
          <w:rFonts w:cs="B Nazanin" w:hint="cs"/>
          <w:sz w:val="26"/>
          <w:szCs w:val="26"/>
          <w:rtl/>
        </w:rPr>
        <w:t>مسجد عامل نیرومندی در همبستگی و اتحاد مسلمانان جهان است و اهمیت اجتماعی و فرهنگی آن را از این بابت نمی</w:t>
      </w:r>
      <w:r w:rsidRPr="001B588A">
        <w:rPr>
          <w:rFonts w:cs="B Nazanin" w:hint="cs"/>
          <w:sz w:val="26"/>
          <w:szCs w:val="26"/>
          <w:rtl/>
        </w:rPr>
        <w:softHyphen/>
        <w:t>توان نادیده گرفت؛ به</w:t>
      </w:r>
      <w:r w:rsidRPr="001B588A">
        <w:rPr>
          <w:rFonts w:cs="B Nazanin" w:hint="cs"/>
          <w:sz w:val="26"/>
          <w:szCs w:val="26"/>
          <w:rtl/>
        </w:rPr>
        <w:softHyphen/>
        <w:t>ویژه در دوران معاصر، مساجد به</w:t>
      </w:r>
      <w:r w:rsidRPr="001B588A">
        <w:rPr>
          <w:rFonts w:cs="B Nazanin" w:hint="cs"/>
          <w:sz w:val="26"/>
          <w:szCs w:val="26"/>
          <w:rtl/>
        </w:rPr>
        <w:softHyphen/>
        <w:t>صورت مراکز تربیت روحانی و پایگاه جنبش امت مسلمانان نسبت به سلطه</w:t>
      </w:r>
      <w:r w:rsidRPr="001B588A">
        <w:rPr>
          <w:rFonts w:cs="B Nazanin" w:hint="cs"/>
          <w:sz w:val="26"/>
          <w:szCs w:val="26"/>
          <w:rtl/>
        </w:rPr>
        <w:softHyphen/>
        <w:t>جویان درآمده است و به</w:t>
      </w:r>
      <w:r w:rsidRPr="001B588A">
        <w:rPr>
          <w:rFonts w:cs="B Nazanin" w:hint="cs"/>
          <w:sz w:val="26"/>
          <w:szCs w:val="26"/>
          <w:rtl/>
        </w:rPr>
        <w:softHyphen/>
        <w:t>تدریج مساجد موقعیت سال</w:t>
      </w:r>
      <w:r w:rsidRPr="001B588A">
        <w:rPr>
          <w:rFonts w:cs="B Nazanin" w:hint="cs"/>
          <w:sz w:val="26"/>
          <w:szCs w:val="26"/>
          <w:rtl/>
        </w:rPr>
        <w:softHyphen/>
        <w:t>های نخستین صدر اسلام را به دست آورده</w:t>
      </w:r>
      <w:r w:rsidRPr="001B588A">
        <w:rPr>
          <w:rFonts w:cs="B Nazanin" w:hint="cs"/>
          <w:sz w:val="26"/>
          <w:szCs w:val="26"/>
          <w:rtl/>
        </w:rPr>
        <w:softHyphen/>
        <w:t>اند. (بی</w:t>
      </w:r>
      <w:r w:rsidRPr="001B588A">
        <w:rPr>
          <w:rFonts w:cs="B Nazanin" w:hint="cs"/>
          <w:sz w:val="26"/>
          <w:szCs w:val="26"/>
          <w:rtl/>
        </w:rPr>
        <w:softHyphen/>
        <w:t>آزار شیرازی، 1377: 22، به نقل از مارسل بوازار)</w:t>
      </w:r>
    </w:p>
    <w:p w:rsidR="00D030E3" w:rsidRPr="001B588A" w:rsidRDefault="00D030E3" w:rsidP="00284749">
      <w:pPr>
        <w:ind w:firstLine="170"/>
        <w:jc w:val="lowKashida"/>
        <w:rPr>
          <w:rFonts w:cs="B Nazanin"/>
          <w:sz w:val="26"/>
          <w:szCs w:val="26"/>
          <w:rtl/>
        </w:rPr>
      </w:pPr>
      <w:r w:rsidRPr="001B588A">
        <w:rPr>
          <w:rFonts w:cs="B Nazanin" w:hint="cs"/>
          <w:sz w:val="26"/>
          <w:szCs w:val="26"/>
          <w:rtl/>
        </w:rPr>
        <w:t>از سویی مسجد عامل تشکّل سیاسی در جامعۀ اسلامی است. این پایگاه «در یک جامعۀ اسلامی با توجه به ویژگی</w:t>
      </w:r>
      <w:r w:rsidRPr="001B588A">
        <w:rPr>
          <w:rFonts w:cs="B Nazanin" w:hint="cs"/>
          <w:sz w:val="26"/>
          <w:szCs w:val="26"/>
          <w:rtl/>
        </w:rPr>
        <w:softHyphen/>
        <w:t>هایی که داراست همواره و در هر عصر و زمانی می</w:t>
      </w:r>
      <w:r w:rsidRPr="001B588A">
        <w:rPr>
          <w:rFonts w:cs="B Nazanin" w:hint="cs"/>
          <w:sz w:val="26"/>
          <w:szCs w:val="26"/>
          <w:rtl/>
        </w:rPr>
        <w:softHyphen/>
        <w:t>تواند چنین نقشی را ایفا کند و محور و مرکز مناسبی برای تشکل و هماهنگی مسلمانان باشد. مومنان حق</w:t>
      </w:r>
      <w:r w:rsidRPr="001B588A">
        <w:rPr>
          <w:rFonts w:cs="B Nazanin" w:hint="cs"/>
          <w:sz w:val="26"/>
          <w:szCs w:val="26"/>
          <w:rtl/>
        </w:rPr>
        <w:softHyphen/>
        <w:t>جو، همه</w:t>
      </w:r>
      <w:r w:rsidRPr="001B588A">
        <w:rPr>
          <w:rFonts w:cs="B Nazanin" w:hint="cs"/>
          <w:sz w:val="26"/>
          <w:szCs w:val="26"/>
          <w:rtl/>
        </w:rPr>
        <w:softHyphen/>
        <w:t>روزه برای تحکیم میثاق بندگی و پرستش در مسجد حضور می</w:t>
      </w:r>
      <w:r w:rsidRPr="001B588A">
        <w:rPr>
          <w:rFonts w:cs="B Nazanin" w:hint="cs"/>
          <w:sz w:val="26"/>
          <w:szCs w:val="26"/>
          <w:rtl/>
        </w:rPr>
        <w:softHyphen/>
        <w:t>یابند. در این همایش عبادی، سیاسی، صلاحیت</w:t>
      </w:r>
      <w:r w:rsidRPr="001B588A">
        <w:rPr>
          <w:rFonts w:cs="B Nazanin" w:hint="cs"/>
          <w:sz w:val="26"/>
          <w:szCs w:val="26"/>
          <w:rtl/>
        </w:rPr>
        <w:softHyphen/>
        <w:t>ها و شایستگی</w:t>
      </w:r>
      <w:r w:rsidRPr="001B588A">
        <w:rPr>
          <w:rFonts w:cs="B Nazanin" w:hint="cs"/>
          <w:sz w:val="26"/>
          <w:szCs w:val="26"/>
          <w:rtl/>
        </w:rPr>
        <w:softHyphen/>
        <w:t>های افراد در زمینه</w:t>
      </w:r>
      <w:r w:rsidRPr="001B588A">
        <w:rPr>
          <w:rFonts w:cs="B Nazanin" w:hint="cs"/>
          <w:sz w:val="26"/>
          <w:szCs w:val="26"/>
          <w:rtl/>
        </w:rPr>
        <w:softHyphen/>
        <w:t>های مختلف روشن می</w:t>
      </w:r>
      <w:r w:rsidRPr="001B588A">
        <w:rPr>
          <w:rFonts w:cs="B Nazanin" w:hint="cs"/>
          <w:sz w:val="26"/>
          <w:szCs w:val="26"/>
          <w:rtl/>
        </w:rPr>
        <w:softHyphen/>
        <w:t>شود و فکر و اندیشۀ سیاسی آنان هویدا می</w:t>
      </w:r>
      <w:r w:rsidRPr="001B588A">
        <w:rPr>
          <w:rFonts w:cs="B Nazanin" w:hint="cs"/>
          <w:sz w:val="26"/>
          <w:szCs w:val="26"/>
          <w:rtl/>
        </w:rPr>
        <w:softHyphen/>
        <w:t>شود</w:t>
      </w:r>
      <w:r w:rsidR="00284749" w:rsidRPr="001B588A">
        <w:rPr>
          <w:rFonts w:cs="B Nazanin" w:hint="cs"/>
          <w:sz w:val="26"/>
          <w:szCs w:val="26"/>
          <w:rtl/>
        </w:rPr>
        <w:t>.</w:t>
      </w:r>
      <w:r w:rsidRPr="001B588A">
        <w:rPr>
          <w:rFonts w:cs="B Nazanin" w:hint="cs"/>
          <w:sz w:val="26"/>
          <w:szCs w:val="26"/>
          <w:rtl/>
        </w:rPr>
        <w:t>» (نوبهار، 1373: 256)</w:t>
      </w:r>
    </w:p>
    <w:p w:rsidR="00D030E3" w:rsidRPr="001B588A" w:rsidRDefault="00D030E3" w:rsidP="008773E8">
      <w:pPr>
        <w:ind w:firstLine="170"/>
        <w:jc w:val="lowKashida"/>
        <w:rPr>
          <w:rFonts w:cs="B Nazanin"/>
          <w:color w:val="0D0D0D"/>
          <w:sz w:val="26"/>
          <w:szCs w:val="26"/>
          <w:rtl/>
        </w:rPr>
      </w:pPr>
      <w:r w:rsidRPr="001B588A">
        <w:rPr>
          <w:rFonts w:ascii="Tahoma" w:hAnsi="Tahoma" w:cs="B Nazanin"/>
          <w:color w:val="0D0D0D"/>
          <w:sz w:val="26"/>
          <w:szCs w:val="26"/>
          <w:rtl/>
        </w:rPr>
        <w:t>یکی از راه</w:t>
      </w:r>
      <w:r w:rsidR="00284749" w:rsidRPr="001B588A">
        <w:rPr>
          <w:rFonts w:ascii="Tahoma" w:hAnsi="Tahoma" w:cs="B Nazanin" w:hint="cs"/>
          <w:color w:val="0D0D0D"/>
          <w:sz w:val="26"/>
          <w:szCs w:val="26"/>
          <w:rtl/>
        </w:rPr>
        <w:t>‌</w:t>
      </w:r>
      <w:r w:rsidRPr="001B588A">
        <w:rPr>
          <w:rFonts w:ascii="Tahoma" w:hAnsi="Tahoma" w:cs="B Nazanin"/>
          <w:color w:val="0D0D0D"/>
          <w:sz w:val="26"/>
          <w:szCs w:val="26"/>
          <w:rtl/>
        </w:rPr>
        <w:t>کارهای مهمی که حضرت مهدی</w:t>
      </w:r>
      <w:r w:rsidR="006E2097" w:rsidRPr="001B588A">
        <w:rPr>
          <w:rFonts w:ascii="Tahoma" w:hAnsi="Tahoma" w:cs="B Nazanin" w:hint="cs"/>
          <w:color w:val="0D0D0D"/>
          <w:sz w:val="26"/>
          <w:szCs w:val="26"/>
          <w:rtl/>
        </w:rPr>
        <w:t xml:space="preserve"> </w:t>
      </w:r>
      <w:r w:rsidRPr="001B588A">
        <w:rPr>
          <w:rFonts w:ascii="Tahoma" w:hAnsi="Tahoma" w:cs="B Nazanin"/>
          <w:color w:val="0D0D0D"/>
          <w:sz w:val="26"/>
          <w:szCs w:val="26"/>
          <w:rtl/>
        </w:rPr>
        <w:t>(ع) برای ايجاد همبستگی اجتماعی و محو تفرقه و جدايي در جامعه به کار خواهند گرفت، گسترش جهان‌بينی واحد و ارزش‌های يگانه بر اس</w:t>
      </w:r>
      <w:r w:rsidR="006E2097" w:rsidRPr="001B588A">
        <w:rPr>
          <w:rFonts w:ascii="Tahoma" w:hAnsi="Tahoma" w:cs="B Nazanin"/>
          <w:color w:val="0D0D0D"/>
          <w:sz w:val="26"/>
          <w:szCs w:val="26"/>
          <w:rtl/>
        </w:rPr>
        <w:t>اس آموزه‌های اصيل اسلام است. براساس</w:t>
      </w:r>
      <w:r w:rsidR="006E2097" w:rsidRPr="001B588A">
        <w:rPr>
          <w:rFonts w:ascii="Tahoma" w:hAnsi="Tahoma" w:cs="B Nazanin" w:hint="cs"/>
          <w:color w:val="0D0D0D"/>
          <w:sz w:val="26"/>
          <w:szCs w:val="26"/>
          <w:rtl/>
        </w:rPr>
        <w:t xml:space="preserve"> </w:t>
      </w:r>
      <w:r w:rsidRPr="001B588A">
        <w:rPr>
          <w:rFonts w:ascii="Tahoma" w:hAnsi="Tahoma" w:cs="B Nazanin"/>
          <w:color w:val="0D0D0D"/>
          <w:sz w:val="26"/>
          <w:szCs w:val="26"/>
          <w:rtl/>
        </w:rPr>
        <w:t xml:space="preserve">روایات، </w:t>
      </w:r>
      <w:r w:rsidR="006E2097" w:rsidRPr="001B588A">
        <w:rPr>
          <w:rFonts w:ascii="Tahoma" w:hAnsi="Tahoma" w:cs="B Nazanin"/>
          <w:color w:val="0D0D0D"/>
          <w:sz w:val="26"/>
          <w:szCs w:val="26"/>
          <w:rtl/>
        </w:rPr>
        <w:t>در دوران پس از ظهور</w:t>
      </w:r>
      <w:r w:rsidRPr="001B588A">
        <w:rPr>
          <w:rFonts w:ascii="Tahoma" w:hAnsi="Tahoma" w:cs="B Nazanin"/>
          <w:color w:val="0D0D0D"/>
          <w:sz w:val="26"/>
          <w:szCs w:val="26"/>
          <w:rtl/>
        </w:rPr>
        <w:t xml:space="preserve">، جهان‌بينی يک‌پارچه‌ای بر جهان حاکم می‌گردد و الگوهای رفتاری جامعه نيز به تبع آن جهان‌بينی، </w:t>
      </w:r>
      <w:r w:rsidR="006E2097" w:rsidRPr="001B588A">
        <w:rPr>
          <w:rFonts w:ascii="Tahoma" w:hAnsi="Tahoma" w:cs="B Nazanin"/>
          <w:color w:val="0D0D0D"/>
          <w:sz w:val="26"/>
          <w:szCs w:val="26"/>
          <w:rtl/>
        </w:rPr>
        <w:t>یک‌پارچه و منسجم خواهد بود و يک</w:t>
      </w:r>
      <w:r w:rsidRPr="001B588A">
        <w:rPr>
          <w:rFonts w:ascii="Tahoma" w:hAnsi="Tahoma" w:cs="B Nazanin"/>
          <w:color w:val="0D0D0D"/>
          <w:sz w:val="26"/>
          <w:szCs w:val="26"/>
          <w:rtl/>
        </w:rPr>
        <w:t>رنگ</w:t>
      </w:r>
      <w:r w:rsidR="006E2097" w:rsidRPr="001B588A">
        <w:rPr>
          <w:rFonts w:ascii="Tahoma" w:hAnsi="Tahoma" w:cs="B Nazanin"/>
          <w:color w:val="0D0D0D"/>
          <w:sz w:val="26"/>
          <w:szCs w:val="26"/>
          <w:rtl/>
        </w:rPr>
        <w:t xml:space="preserve">ی و يگانگی واقعی در انديشه و </w:t>
      </w:r>
      <w:r w:rsidR="006E2097" w:rsidRPr="001B588A">
        <w:rPr>
          <w:rFonts w:ascii="Tahoma" w:hAnsi="Tahoma" w:cs="B Nazanin" w:hint="cs"/>
          <w:color w:val="0D0D0D"/>
          <w:sz w:val="26"/>
          <w:szCs w:val="26"/>
          <w:rtl/>
        </w:rPr>
        <w:t>رفتار</w:t>
      </w:r>
      <w:r w:rsidR="006E2097" w:rsidRPr="001B588A">
        <w:rPr>
          <w:rFonts w:ascii="Tahoma" w:hAnsi="Tahoma" w:cs="B Nazanin"/>
          <w:color w:val="0D0D0D"/>
          <w:sz w:val="26"/>
          <w:szCs w:val="26"/>
          <w:rtl/>
        </w:rPr>
        <w:t xml:space="preserve"> </w:t>
      </w:r>
      <w:r w:rsidR="006E2097" w:rsidRPr="001B588A">
        <w:rPr>
          <w:rFonts w:ascii="Tahoma" w:hAnsi="Tahoma" w:cs="B Nazanin" w:hint="cs"/>
          <w:color w:val="0D0D0D"/>
          <w:sz w:val="26"/>
          <w:szCs w:val="26"/>
          <w:rtl/>
        </w:rPr>
        <w:t>نمایان</w:t>
      </w:r>
      <w:r w:rsidRPr="001B588A">
        <w:rPr>
          <w:rFonts w:ascii="Tahoma" w:hAnsi="Tahoma" w:cs="B Nazanin"/>
          <w:color w:val="0D0D0D"/>
          <w:sz w:val="26"/>
          <w:szCs w:val="26"/>
          <w:rtl/>
        </w:rPr>
        <w:t xml:space="preserve"> خواهد شد.</w:t>
      </w:r>
    </w:p>
    <w:p w:rsidR="006F726D" w:rsidRPr="001B588A" w:rsidRDefault="00D40E3E" w:rsidP="00284749">
      <w:pPr>
        <w:ind w:firstLine="170"/>
        <w:jc w:val="lowKashida"/>
        <w:rPr>
          <w:rFonts w:cs="B Nazanin"/>
          <w:color w:val="FF0000"/>
          <w:sz w:val="26"/>
          <w:szCs w:val="26"/>
          <w:rtl/>
        </w:rPr>
      </w:pPr>
      <w:r w:rsidRPr="001B588A">
        <w:rPr>
          <w:rFonts w:cs="B Nazanin" w:hint="cs"/>
          <w:sz w:val="26"/>
          <w:szCs w:val="26"/>
          <w:rtl/>
        </w:rPr>
        <w:t>در زمان ظهور هیچ اختلافی در سرتاسر دنیا به چشم نمی</w:t>
      </w:r>
      <w:r w:rsidRPr="001B588A">
        <w:rPr>
          <w:rFonts w:cs="B Nazanin" w:hint="cs"/>
          <w:sz w:val="26"/>
          <w:szCs w:val="26"/>
          <w:rtl/>
        </w:rPr>
        <w:softHyphen/>
        <w:t>خورد و مردم از هر قبیله و قومی که باشند با کمال صلح و صفا با هم زندگی می</w:t>
      </w:r>
      <w:r w:rsidRPr="001B588A">
        <w:rPr>
          <w:rFonts w:cs="B Nazanin" w:hint="cs"/>
          <w:sz w:val="26"/>
          <w:szCs w:val="26"/>
          <w:rtl/>
        </w:rPr>
        <w:softHyphen/>
        <w:t>کنند. در حدیثی از امام صادق (ع) آمده</w:t>
      </w:r>
      <w:r w:rsidR="00D030E3" w:rsidRPr="001B588A">
        <w:rPr>
          <w:rFonts w:cs="B Nazanin" w:hint="cs"/>
          <w:sz w:val="26"/>
          <w:szCs w:val="26"/>
          <w:rtl/>
        </w:rPr>
        <w:t xml:space="preserve"> است: «</w:t>
      </w:r>
      <w:r w:rsidR="00D030E3" w:rsidRPr="001B588A">
        <w:rPr>
          <w:rFonts w:ascii="Tahoma" w:hAnsi="Tahoma" w:cs="B Nazanin"/>
          <w:color w:val="000000"/>
          <w:sz w:val="26"/>
          <w:szCs w:val="26"/>
          <w:rtl/>
        </w:rPr>
        <w:t>لَيُرْفَعُ عَنِ الْمِلَلِ وَ الْأَدْيَانِ الِاخْتِلَافُ وَ يَكُونُ الدِّينُ كُلُّهُ وَاحِداً، كَمَا قَالَ جَلَّ ذِكْرُهُ</w:t>
      </w:r>
      <w:r w:rsidR="00D030E3" w:rsidRPr="001B588A">
        <w:rPr>
          <w:rFonts w:ascii="Tahoma" w:hAnsi="Tahoma" w:cs="B Nazanin" w:hint="cs"/>
          <w:color w:val="000000"/>
          <w:sz w:val="26"/>
          <w:szCs w:val="26"/>
          <w:rtl/>
        </w:rPr>
        <w:t>:</w:t>
      </w:r>
      <w:r w:rsidR="00D030E3" w:rsidRPr="001B588A">
        <w:rPr>
          <w:rFonts w:ascii="Tahoma" w:hAnsi="Tahoma" w:cs="B Nazanin"/>
          <w:color w:val="000000"/>
          <w:sz w:val="26"/>
          <w:szCs w:val="26"/>
          <w:rtl/>
        </w:rPr>
        <w:t xml:space="preserve"> إِنَّ الدِّينَ عِنْدَ اللَّهِ الْإِسْلام</w:t>
      </w:r>
      <w:r w:rsidR="00284749" w:rsidRPr="001B588A">
        <w:rPr>
          <w:rFonts w:ascii="Tahoma" w:hAnsi="Tahoma" w:cs="B Nazanin" w:hint="cs"/>
          <w:color w:val="000000"/>
          <w:sz w:val="26"/>
          <w:szCs w:val="26"/>
          <w:rtl/>
        </w:rPr>
        <w:t>.</w:t>
      </w:r>
      <w:r w:rsidR="00D030E3" w:rsidRPr="001B588A">
        <w:rPr>
          <w:rFonts w:ascii="Tahoma" w:hAnsi="Tahoma" w:cs="B Nazanin" w:hint="cs"/>
          <w:color w:val="000000"/>
          <w:sz w:val="26"/>
          <w:szCs w:val="26"/>
          <w:rtl/>
        </w:rPr>
        <w:t>»</w:t>
      </w:r>
      <w:r w:rsidR="00D030E3" w:rsidRPr="001B588A">
        <w:rPr>
          <w:rFonts w:cs="B Nazanin" w:hint="cs"/>
          <w:sz w:val="26"/>
          <w:szCs w:val="26"/>
          <w:vertAlign w:val="superscript"/>
          <w:rtl/>
        </w:rPr>
        <w:t xml:space="preserve"> </w:t>
      </w:r>
      <w:r w:rsidR="00A50BFB" w:rsidRPr="001B588A">
        <w:rPr>
          <w:rFonts w:cs="B Nazanin" w:hint="cs"/>
          <w:sz w:val="26"/>
          <w:szCs w:val="26"/>
          <w:vertAlign w:val="superscript"/>
          <w:rtl/>
        </w:rPr>
        <w:t>16</w:t>
      </w:r>
      <w:r w:rsidR="00F167DA" w:rsidRPr="001B588A">
        <w:rPr>
          <w:rFonts w:ascii="Tahoma" w:hAnsi="Tahoma" w:cs="B Nazanin"/>
          <w:color w:val="000000"/>
          <w:sz w:val="26"/>
          <w:szCs w:val="26"/>
          <w:rtl/>
        </w:rPr>
        <w:t>پس سوگند به خدا ای مفضل، که اختلاف از ملت‌ها و اديان برداشته می‌شود و دين يگانه می‌ش</w:t>
      </w:r>
      <w:r w:rsidR="00D030E3" w:rsidRPr="001B588A">
        <w:rPr>
          <w:rFonts w:ascii="Tahoma" w:hAnsi="Tahoma" w:cs="B Nazanin"/>
          <w:color w:val="000000"/>
          <w:sz w:val="26"/>
          <w:szCs w:val="26"/>
          <w:rtl/>
        </w:rPr>
        <w:t>ود، همان‌گونه که خداوند فرمود: همانا دين در نزد خدا اسلام است</w:t>
      </w:r>
      <w:r w:rsidR="00D030E3" w:rsidRPr="001B588A">
        <w:rPr>
          <w:rFonts w:ascii="Tahoma" w:hAnsi="Tahoma" w:cs="B Nazanin" w:hint="cs"/>
          <w:color w:val="000000"/>
          <w:sz w:val="26"/>
          <w:szCs w:val="26"/>
          <w:rtl/>
        </w:rPr>
        <w:t>.</w:t>
      </w:r>
    </w:p>
    <w:p w:rsidR="00F167DA" w:rsidRPr="001B588A" w:rsidRDefault="003E041F" w:rsidP="008773E8">
      <w:pPr>
        <w:jc w:val="lowKashida"/>
        <w:rPr>
          <w:rFonts w:cs="B Nazanin"/>
          <w:b/>
          <w:bCs/>
          <w:sz w:val="26"/>
          <w:szCs w:val="26"/>
          <w:rtl/>
        </w:rPr>
      </w:pPr>
      <w:r w:rsidRPr="001B588A">
        <w:rPr>
          <w:rFonts w:cs="B Nazanin" w:hint="cs"/>
          <w:b/>
          <w:bCs/>
          <w:sz w:val="26"/>
          <w:szCs w:val="26"/>
          <w:rtl/>
        </w:rPr>
        <w:t>5</w:t>
      </w:r>
      <w:r w:rsidR="00DA06C9" w:rsidRPr="001B588A">
        <w:rPr>
          <w:rFonts w:cs="B Nazanin" w:hint="cs"/>
          <w:b/>
          <w:bCs/>
          <w:sz w:val="26"/>
          <w:szCs w:val="26"/>
          <w:rtl/>
        </w:rPr>
        <w:t xml:space="preserve">. </w:t>
      </w:r>
      <w:r w:rsidR="00DA08B0" w:rsidRPr="001B588A">
        <w:rPr>
          <w:rFonts w:cs="B Nazanin" w:hint="cs"/>
          <w:b/>
          <w:bCs/>
          <w:sz w:val="26"/>
          <w:szCs w:val="26"/>
          <w:rtl/>
        </w:rPr>
        <w:t xml:space="preserve">گسترش فرهنگ اسلامی </w:t>
      </w:r>
    </w:p>
    <w:p w:rsidR="00F1440C" w:rsidRPr="001B588A" w:rsidRDefault="00B47E02" w:rsidP="00284749">
      <w:pPr>
        <w:jc w:val="lowKashida"/>
        <w:rPr>
          <w:rFonts w:cs="B Nazanin"/>
          <w:sz w:val="26"/>
          <w:szCs w:val="26"/>
          <w:rtl/>
        </w:rPr>
      </w:pPr>
      <w:r w:rsidRPr="001B588A">
        <w:rPr>
          <w:rFonts w:cs="B Nazanin" w:hint="cs"/>
          <w:sz w:val="26"/>
          <w:szCs w:val="26"/>
          <w:rtl/>
        </w:rPr>
        <w:lastRenderedPageBreak/>
        <w:t>فرهنگ</w:t>
      </w:r>
      <w:r w:rsidR="00284749" w:rsidRPr="001B588A">
        <w:rPr>
          <w:rFonts w:cs="B Nazanin" w:hint="cs"/>
          <w:sz w:val="26"/>
          <w:szCs w:val="26"/>
          <w:rtl/>
        </w:rPr>
        <w:t>،</w:t>
      </w:r>
      <w:r w:rsidRPr="001B588A">
        <w:rPr>
          <w:rFonts w:cs="B Nazanin" w:hint="cs"/>
          <w:sz w:val="26"/>
          <w:szCs w:val="26"/>
          <w:rtl/>
        </w:rPr>
        <w:t xml:space="preserve"> نقشی بنیادین در سرنوشت جامعه دارد و متناسب با ویژگی</w:t>
      </w:r>
      <w:r w:rsidRPr="001B588A">
        <w:rPr>
          <w:rFonts w:cs="B Nazanin" w:hint="cs"/>
          <w:sz w:val="26"/>
          <w:szCs w:val="26"/>
          <w:rtl/>
        </w:rPr>
        <w:softHyphen/>
        <w:t>های اساسی خود مسیر توسعه همه</w:t>
      </w:r>
      <w:r w:rsidRPr="001B588A">
        <w:rPr>
          <w:rFonts w:cs="B Nazanin" w:hint="cs"/>
          <w:sz w:val="26"/>
          <w:szCs w:val="26"/>
          <w:rtl/>
        </w:rPr>
        <w:softHyphen/>
        <w:t>جانبه را هموار یا مسدود می</w:t>
      </w:r>
      <w:r w:rsidRPr="001B588A">
        <w:rPr>
          <w:rFonts w:cs="B Nazanin" w:hint="cs"/>
          <w:sz w:val="26"/>
          <w:szCs w:val="26"/>
          <w:rtl/>
        </w:rPr>
        <w:softHyphen/>
        <w:t>کند</w:t>
      </w:r>
      <w:r w:rsidR="00AE17B4" w:rsidRPr="001B588A">
        <w:rPr>
          <w:rFonts w:cs="B Nazanin" w:hint="cs"/>
          <w:sz w:val="26"/>
          <w:szCs w:val="26"/>
          <w:rtl/>
        </w:rPr>
        <w:t>.</w:t>
      </w:r>
      <w:r w:rsidRPr="001B588A">
        <w:rPr>
          <w:rFonts w:cs="B Nazanin" w:hint="cs"/>
          <w:sz w:val="26"/>
          <w:szCs w:val="26"/>
          <w:rtl/>
        </w:rPr>
        <w:t xml:space="preserve"> </w:t>
      </w:r>
      <w:r w:rsidR="0005204C" w:rsidRPr="001B588A">
        <w:rPr>
          <w:rFonts w:cs="B Nazanin" w:hint="cs"/>
          <w:sz w:val="26"/>
          <w:szCs w:val="26"/>
          <w:rtl/>
        </w:rPr>
        <w:t>در</w:t>
      </w:r>
      <w:r w:rsidR="00AE17B4" w:rsidRPr="001B588A">
        <w:rPr>
          <w:rFonts w:cs="B Nazanin" w:hint="cs"/>
          <w:sz w:val="26"/>
          <w:szCs w:val="26"/>
          <w:rtl/>
        </w:rPr>
        <w:t xml:space="preserve"> </w:t>
      </w:r>
      <w:r w:rsidR="0005204C" w:rsidRPr="001B588A">
        <w:rPr>
          <w:rFonts w:cs="B Nazanin" w:hint="cs"/>
          <w:sz w:val="26"/>
          <w:szCs w:val="26"/>
          <w:rtl/>
        </w:rPr>
        <w:t xml:space="preserve">فرهنگ اسلامی </w:t>
      </w:r>
      <w:r w:rsidR="00AE17B4" w:rsidRPr="001B588A">
        <w:rPr>
          <w:rFonts w:cs="B Nazanin" w:hint="cs"/>
          <w:sz w:val="26"/>
          <w:szCs w:val="26"/>
          <w:rtl/>
        </w:rPr>
        <w:t xml:space="preserve">که </w:t>
      </w:r>
      <w:r w:rsidR="0005204C" w:rsidRPr="001B588A">
        <w:rPr>
          <w:rFonts w:cs="B Nazanin" w:hint="cs"/>
          <w:sz w:val="26"/>
          <w:szCs w:val="26"/>
          <w:rtl/>
        </w:rPr>
        <w:t xml:space="preserve">خداوند در محور </w:t>
      </w:r>
      <w:r w:rsidR="00AE17B4" w:rsidRPr="001B588A">
        <w:rPr>
          <w:rFonts w:cs="B Nazanin" w:hint="cs"/>
          <w:sz w:val="26"/>
          <w:szCs w:val="26"/>
          <w:rtl/>
        </w:rPr>
        <w:t>و رأس تمامی امور قرار دارد،</w:t>
      </w:r>
      <w:r w:rsidR="0005204C" w:rsidRPr="001B588A">
        <w:rPr>
          <w:rFonts w:cs="B Nazanin" w:hint="cs"/>
          <w:sz w:val="26"/>
          <w:szCs w:val="26"/>
          <w:rtl/>
        </w:rPr>
        <w:t xml:space="preserve"> توجه به بزرگی</w:t>
      </w:r>
      <w:r w:rsidR="00AE17B4" w:rsidRPr="001B588A">
        <w:rPr>
          <w:rFonts w:cs="B Nazanin" w:hint="cs"/>
          <w:sz w:val="26"/>
          <w:szCs w:val="26"/>
          <w:rtl/>
        </w:rPr>
        <w:t xml:space="preserve"> </w:t>
      </w:r>
      <w:r w:rsidR="0005204C" w:rsidRPr="001B588A">
        <w:rPr>
          <w:rFonts w:cs="B Nazanin" w:hint="cs"/>
          <w:sz w:val="26"/>
          <w:szCs w:val="26"/>
          <w:rtl/>
        </w:rPr>
        <w:t xml:space="preserve">و عظمت </w:t>
      </w:r>
      <w:r w:rsidR="00AE17B4" w:rsidRPr="001B588A">
        <w:rPr>
          <w:rFonts w:cs="B Nazanin" w:hint="cs"/>
          <w:sz w:val="26"/>
          <w:szCs w:val="26"/>
          <w:rtl/>
        </w:rPr>
        <w:t>او</w:t>
      </w:r>
      <w:r w:rsidR="0005204C" w:rsidRPr="001B588A">
        <w:rPr>
          <w:rFonts w:cs="B Nazanin" w:hint="cs"/>
          <w:sz w:val="26"/>
          <w:szCs w:val="26"/>
          <w:rtl/>
        </w:rPr>
        <w:t xml:space="preserve"> سبب می</w:t>
      </w:r>
      <w:r w:rsidR="0005204C" w:rsidRPr="001B588A">
        <w:rPr>
          <w:rFonts w:cs="B Nazanin" w:hint="cs"/>
          <w:sz w:val="26"/>
          <w:szCs w:val="26"/>
          <w:rtl/>
        </w:rPr>
        <w:softHyphen/>
        <w:t xml:space="preserve">گردد </w:t>
      </w:r>
      <w:r w:rsidR="00AE17B4" w:rsidRPr="001B588A">
        <w:rPr>
          <w:rFonts w:cs="B Nazanin" w:hint="cs"/>
          <w:sz w:val="26"/>
          <w:szCs w:val="26"/>
          <w:rtl/>
        </w:rPr>
        <w:t xml:space="preserve">افراد </w:t>
      </w:r>
      <w:r w:rsidR="0005204C" w:rsidRPr="001B588A">
        <w:rPr>
          <w:rFonts w:cs="B Nazanin" w:hint="cs"/>
          <w:sz w:val="26"/>
          <w:szCs w:val="26"/>
          <w:rtl/>
        </w:rPr>
        <w:t>رست</w:t>
      </w:r>
      <w:r w:rsidR="00AE17B4" w:rsidRPr="001B588A">
        <w:rPr>
          <w:rFonts w:cs="B Nazanin" w:hint="cs"/>
          <w:sz w:val="26"/>
          <w:szCs w:val="26"/>
          <w:rtl/>
        </w:rPr>
        <w:t xml:space="preserve">گاری را سرلوحه اعمال خود قرار </w:t>
      </w:r>
      <w:r w:rsidR="0005204C" w:rsidRPr="001B588A">
        <w:rPr>
          <w:rFonts w:cs="B Nazanin" w:hint="cs"/>
          <w:sz w:val="26"/>
          <w:szCs w:val="26"/>
          <w:rtl/>
        </w:rPr>
        <w:t>دهند</w:t>
      </w:r>
      <w:r w:rsidR="00AE17B4" w:rsidRPr="001B588A">
        <w:rPr>
          <w:rFonts w:cs="B Nazanin" w:hint="cs"/>
          <w:sz w:val="26"/>
          <w:szCs w:val="26"/>
          <w:rtl/>
        </w:rPr>
        <w:t xml:space="preserve"> و همواره خداوند را ناظر بر اعمال خود بدانند؛ </w:t>
      </w:r>
      <w:r w:rsidR="00AE17B4" w:rsidRPr="001B588A">
        <w:rPr>
          <w:rFonts w:cs="B Nazanin" w:hint="cs"/>
          <w:color w:val="0D0D0D"/>
          <w:sz w:val="26"/>
          <w:szCs w:val="26"/>
          <w:rtl/>
        </w:rPr>
        <w:t xml:space="preserve">از این میان </w:t>
      </w:r>
      <w:r w:rsidR="00F1440C" w:rsidRPr="001B588A">
        <w:rPr>
          <w:rFonts w:ascii="Tahoma" w:hAnsi="Tahoma" w:cs="B Nazanin"/>
          <w:color w:val="0D0D0D"/>
          <w:sz w:val="26"/>
          <w:szCs w:val="26"/>
          <w:rtl/>
        </w:rPr>
        <w:t>افرادى كه بیشتر</w:t>
      </w:r>
      <w:r w:rsidR="00F1440C" w:rsidRPr="001B588A">
        <w:rPr>
          <w:rFonts w:cs="B Nazanin" w:hint="cs"/>
          <w:color w:val="0D0D0D"/>
          <w:sz w:val="26"/>
          <w:szCs w:val="26"/>
          <w:rtl/>
        </w:rPr>
        <w:t xml:space="preserve"> </w:t>
      </w:r>
      <w:r w:rsidR="00AD0EDA" w:rsidRPr="001B588A">
        <w:rPr>
          <w:rFonts w:ascii="Tahoma" w:hAnsi="Tahoma" w:cs="B Nazanin"/>
          <w:color w:val="0D0D0D"/>
          <w:sz w:val="26"/>
          <w:szCs w:val="26"/>
          <w:rtl/>
        </w:rPr>
        <w:t>به مسجد مراجعه دارند</w:t>
      </w:r>
      <w:r w:rsidR="00AD0EDA" w:rsidRPr="001B588A">
        <w:rPr>
          <w:rFonts w:ascii="Tahoma" w:hAnsi="Tahoma" w:cs="B Nazanin" w:hint="cs"/>
          <w:color w:val="0D0D0D"/>
          <w:sz w:val="26"/>
          <w:szCs w:val="26"/>
          <w:rtl/>
        </w:rPr>
        <w:t xml:space="preserve"> این ویژ</w:t>
      </w:r>
      <w:r w:rsidR="00E0718D" w:rsidRPr="001B588A">
        <w:rPr>
          <w:rFonts w:ascii="Tahoma" w:hAnsi="Tahoma" w:cs="B Nazanin" w:hint="cs"/>
          <w:color w:val="0D0D0D"/>
          <w:sz w:val="26"/>
          <w:szCs w:val="26"/>
          <w:rtl/>
        </w:rPr>
        <w:t>گ</w:t>
      </w:r>
      <w:r w:rsidR="00AD0EDA" w:rsidRPr="001B588A">
        <w:rPr>
          <w:rFonts w:ascii="Tahoma" w:hAnsi="Tahoma" w:cs="B Nazanin" w:hint="cs"/>
          <w:color w:val="0D0D0D"/>
          <w:sz w:val="26"/>
          <w:szCs w:val="26"/>
          <w:rtl/>
        </w:rPr>
        <w:t>ی</w:t>
      </w:r>
      <w:r w:rsidR="00AD0EDA" w:rsidRPr="001B588A">
        <w:rPr>
          <w:rFonts w:ascii="Tahoma" w:hAnsi="Tahoma" w:cs="B Nazanin" w:hint="cs"/>
          <w:color w:val="0D0D0D"/>
          <w:sz w:val="26"/>
          <w:szCs w:val="26"/>
          <w:rtl/>
        </w:rPr>
        <w:softHyphen/>
        <w:t>ها و خصلت</w:t>
      </w:r>
      <w:r w:rsidR="00AD0EDA" w:rsidRPr="001B588A">
        <w:rPr>
          <w:rFonts w:ascii="Tahoma" w:hAnsi="Tahoma" w:cs="B Nazanin" w:hint="cs"/>
          <w:color w:val="0D0D0D"/>
          <w:sz w:val="26"/>
          <w:szCs w:val="26"/>
          <w:rtl/>
        </w:rPr>
        <w:softHyphen/>
        <w:t>های دینی در آ</w:t>
      </w:r>
      <w:r w:rsidR="00284749" w:rsidRPr="001B588A">
        <w:rPr>
          <w:rFonts w:ascii="Tahoma" w:hAnsi="Tahoma" w:cs="B Nazanin" w:hint="cs"/>
          <w:color w:val="0D0D0D"/>
          <w:sz w:val="26"/>
          <w:szCs w:val="26"/>
          <w:rtl/>
        </w:rPr>
        <w:t>ن</w:t>
      </w:r>
      <w:r w:rsidR="00AD0EDA" w:rsidRPr="001B588A">
        <w:rPr>
          <w:rFonts w:ascii="Tahoma" w:hAnsi="Tahoma" w:cs="B Nazanin" w:hint="cs"/>
          <w:color w:val="0D0D0D"/>
          <w:sz w:val="26"/>
          <w:szCs w:val="26"/>
          <w:rtl/>
        </w:rPr>
        <w:t>ها نمود بارزتری دارد. آنان</w:t>
      </w:r>
      <w:r w:rsidR="00F1440C" w:rsidRPr="001B588A">
        <w:rPr>
          <w:rFonts w:ascii="Tahoma" w:hAnsi="Tahoma" w:cs="B Nazanin"/>
          <w:color w:val="0D0D0D"/>
          <w:sz w:val="26"/>
          <w:szCs w:val="26"/>
          <w:rtl/>
        </w:rPr>
        <w:t xml:space="preserve"> حقوق دیگران را </w:t>
      </w:r>
      <w:r w:rsidR="00AD0EDA" w:rsidRPr="001B588A">
        <w:rPr>
          <w:rFonts w:ascii="Tahoma" w:hAnsi="Tahoma" w:cs="B Nazanin"/>
          <w:color w:val="0D0D0D"/>
          <w:sz w:val="26"/>
          <w:szCs w:val="26"/>
          <w:rtl/>
        </w:rPr>
        <w:t xml:space="preserve">كمتر </w:t>
      </w:r>
      <w:r w:rsidR="00F1440C" w:rsidRPr="001B588A">
        <w:rPr>
          <w:rFonts w:ascii="Tahoma" w:hAnsi="Tahoma" w:cs="B Nazanin"/>
          <w:color w:val="0D0D0D"/>
          <w:sz w:val="26"/>
          <w:szCs w:val="26"/>
          <w:rtl/>
        </w:rPr>
        <w:t xml:space="preserve">ضایع نموده، </w:t>
      </w:r>
      <w:r w:rsidR="00F1519C" w:rsidRPr="001B588A">
        <w:rPr>
          <w:rFonts w:ascii="Tahoma" w:hAnsi="Tahoma" w:cs="B Nazanin" w:hint="cs"/>
          <w:color w:val="0D0D0D"/>
          <w:sz w:val="26"/>
          <w:szCs w:val="26"/>
          <w:rtl/>
        </w:rPr>
        <w:t xml:space="preserve">در </w:t>
      </w:r>
      <w:r w:rsidR="00F1519C" w:rsidRPr="001B588A">
        <w:rPr>
          <w:rFonts w:ascii="Tahoma" w:hAnsi="Tahoma" w:cs="B Nazanin"/>
          <w:color w:val="0D0D0D"/>
          <w:sz w:val="26"/>
          <w:szCs w:val="26"/>
          <w:rtl/>
        </w:rPr>
        <w:t>زندگى خود</w:t>
      </w:r>
      <w:r w:rsidR="00F1440C" w:rsidRPr="001B588A">
        <w:rPr>
          <w:rFonts w:ascii="Tahoma" w:hAnsi="Tahoma" w:cs="B Nazanin"/>
          <w:color w:val="0D0D0D"/>
          <w:sz w:val="26"/>
          <w:szCs w:val="26"/>
          <w:rtl/>
        </w:rPr>
        <w:t xml:space="preserve"> نظم بیشترى</w:t>
      </w:r>
      <w:r w:rsidR="00F1519C" w:rsidRPr="001B588A">
        <w:rPr>
          <w:rFonts w:ascii="Tahoma" w:hAnsi="Tahoma" w:cs="B Nazanin" w:hint="cs"/>
          <w:color w:val="0D0D0D"/>
          <w:sz w:val="26"/>
          <w:szCs w:val="26"/>
          <w:rtl/>
        </w:rPr>
        <w:t xml:space="preserve"> دارند و</w:t>
      </w:r>
      <w:r w:rsidR="00F1440C" w:rsidRPr="001B588A">
        <w:rPr>
          <w:rFonts w:ascii="Tahoma" w:hAnsi="Tahoma" w:cs="B Nazanin"/>
          <w:color w:val="0D0D0D"/>
          <w:sz w:val="26"/>
          <w:szCs w:val="26"/>
          <w:rtl/>
        </w:rPr>
        <w:t xml:space="preserve"> آثار و رفتا</w:t>
      </w:r>
      <w:r w:rsidR="00F1519C" w:rsidRPr="001B588A">
        <w:rPr>
          <w:rFonts w:ascii="Tahoma" w:hAnsi="Tahoma" w:cs="B Nazanin"/>
          <w:color w:val="0D0D0D"/>
          <w:sz w:val="26"/>
          <w:szCs w:val="26"/>
          <w:rtl/>
        </w:rPr>
        <w:t>ر دینى</w:t>
      </w:r>
      <w:r w:rsidR="00AD0EDA" w:rsidRPr="001B588A">
        <w:rPr>
          <w:rFonts w:ascii="Tahoma" w:hAnsi="Tahoma" w:cs="B Nazanin" w:hint="cs"/>
          <w:color w:val="0D0D0D"/>
          <w:sz w:val="26"/>
          <w:szCs w:val="26"/>
          <w:rtl/>
        </w:rPr>
        <w:t xml:space="preserve"> و فرهنگ مهدوی</w:t>
      </w:r>
      <w:r w:rsidR="00F1519C" w:rsidRPr="001B588A">
        <w:rPr>
          <w:rFonts w:ascii="Tahoma" w:hAnsi="Tahoma" w:cs="B Nazanin"/>
          <w:color w:val="0D0D0D"/>
          <w:sz w:val="26"/>
          <w:szCs w:val="26"/>
          <w:rtl/>
        </w:rPr>
        <w:t xml:space="preserve"> در زندگى اجتماعى آنان</w:t>
      </w:r>
      <w:r w:rsidR="00F1440C" w:rsidRPr="001B588A">
        <w:rPr>
          <w:rFonts w:ascii="Tahoma" w:hAnsi="Tahoma" w:cs="B Nazanin"/>
          <w:color w:val="0D0D0D"/>
          <w:sz w:val="26"/>
          <w:szCs w:val="26"/>
          <w:rtl/>
        </w:rPr>
        <w:t xml:space="preserve"> </w:t>
      </w:r>
      <w:r w:rsidR="00F1519C" w:rsidRPr="001B588A">
        <w:rPr>
          <w:rFonts w:ascii="Tahoma" w:hAnsi="Tahoma" w:cs="B Nazanin" w:hint="cs"/>
          <w:color w:val="0D0D0D"/>
          <w:sz w:val="26"/>
          <w:szCs w:val="26"/>
          <w:rtl/>
        </w:rPr>
        <w:t xml:space="preserve">بیشتر </w:t>
      </w:r>
      <w:r w:rsidR="00F1440C" w:rsidRPr="001B588A">
        <w:rPr>
          <w:rFonts w:ascii="Tahoma" w:hAnsi="Tahoma" w:cs="B Nazanin"/>
          <w:color w:val="0D0D0D"/>
          <w:sz w:val="26"/>
          <w:szCs w:val="26"/>
          <w:rtl/>
        </w:rPr>
        <w:t>به چشم مى‏خورد.</w:t>
      </w:r>
    </w:p>
    <w:p w:rsidR="00A31F61" w:rsidRPr="001B588A" w:rsidRDefault="00AD0EDA" w:rsidP="00284749">
      <w:pPr>
        <w:ind w:firstLine="170"/>
        <w:jc w:val="lowKashida"/>
        <w:rPr>
          <w:rFonts w:cs="B Nazanin"/>
          <w:sz w:val="26"/>
          <w:szCs w:val="26"/>
          <w:rtl/>
        </w:rPr>
      </w:pPr>
      <w:r w:rsidRPr="001B588A">
        <w:rPr>
          <w:rFonts w:ascii="Tahoma" w:eastAsia="Times New Roman" w:hAnsi="Tahoma" w:cs="B Nazanin" w:hint="cs"/>
          <w:color w:val="0D0D0D"/>
          <w:sz w:val="26"/>
          <w:szCs w:val="26"/>
          <w:rtl/>
        </w:rPr>
        <w:t xml:space="preserve">گسترش فرهنگ اسلامی </w:t>
      </w:r>
      <w:r w:rsidR="006E2097" w:rsidRPr="001B588A">
        <w:rPr>
          <w:rFonts w:ascii="Tahoma" w:eastAsia="Times New Roman" w:hAnsi="Tahoma" w:cs="B Nazanin" w:hint="cs"/>
          <w:color w:val="0D0D0D"/>
          <w:sz w:val="26"/>
          <w:szCs w:val="26"/>
          <w:rtl/>
        </w:rPr>
        <w:t>در زمان ظهور</w:t>
      </w:r>
      <w:r w:rsidRPr="001B588A">
        <w:rPr>
          <w:rFonts w:ascii="Tahoma" w:eastAsia="Times New Roman" w:hAnsi="Tahoma" w:cs="B Nazanin" w:hint="cs"/>
          <w:color w:val="0D0D0D"/>
          <w:sz w:val="26"/>
          <w:szCs w:val="26"/>
          <w:rtl/>
        </w:rPr>
        <w:t xml:space="preserve"> از برنامه</w:t>
      </w:r>
      <w:r w:rsidRPr="001B588A">
        <w:rPr>
          <w:rFonts w:ascii="Tahoma" w:eastAsia="Times New Roman" w:hAnsi="Tahoma" w:cs="B Nazanin" w:hint="cs"/>
          <w:color w:val="0D0D0D"/>
          <w:sz w:val="26"/>
          <w:szCs w:val="26"/>
          <w:rtl/>
        </w:rPr>
        <w:softHyphen/>
        <w:t>های مهدی موعود (عج) بوده و ایشان</w:t>
      </w:r>
      <w:r w:rsidR="006E2097" w:rsidRPr="001B588A">
        <w:rPr>
          <w:rFonts w:ascii="Tahoma" w:eastAsia="Times New Roman" w:hAnsi="Tahoma" w:cs="B Nazanin" w:hint="cs"/>
          <w:color w:val="0D0D0D"/>
          <w:sz w:val="26"/>
          <w:szCs w:val="26"/>
          <w:rtl/>
        </w:rPr>
        <w:t xml:space="preserve"> </w:t>
      </w:r>
      <w:r w:rsidR="006E2097" w:rsidRPr="001B588A">
        <w:rPr>
          <w:rFonts w:ascii="Tahoma" w:eastAsia="Times New Roman" w:hAnsi="Tahoma" w:cs="B Nazanin"/>
          <w:color w:val="0D0D0D"/>
          <w:sz w:val="26"/>
          <w:szCs w:val="26"/>
          <w:rtl/>
        </w:rPr>
        <w:t>دین واقعی را با همان</w:t>
      </w:r>
      <w:r w:rsidR="00E5678E" w:rsidRPr="001B588A">
        <w:rPr>
          <w:rFonts w:ascii="Tahoma" w:eastAsia="Times New Roman" w:hAnsi="Tahoma" w:cs="B Nazanin"/>
          <w:color w:val="0D0D0D"/>
          <w:sz w:val="26"/>
          <w:szCs w:val="26"/>
          <w:rtl/>
        </w:rPr>
        <w:t xml:space="preserve"> ماهیت و صورت حقیقی ارائه می</w:t>
      </w:r>
      <w:r w:rsidR="00E5678E" w:rsidRPr="001B588A">
        <w:rPr>
          <w:rFonts w:ascii="Tahoma" w:eastAsia="Times New Roman" w:hAnsi="Tahoma" w:cs="B Nazanin" w:hint="cs"/>
          <w:color w:val="0D0D0D"/>
          <w:sz w:val="26"/>
          <w:szCs w:val="26"/>
          <w:rtl/>
        </w:rPr>
        <w:softHyphen/>
        <w:t>نمایند</w:t>
      </w:r>
      <w:r w:rsidR="006E2097" w:rsidRPr="001B588A">
        <w:rPr>
          <w:rFonts w:ascii="Tahoma" w:eastAsia="Times New Roman" w:hAnsi="Tahoma" w:cs="B Nazanin"/>
          <w:color w:val="0D0D0D"/>
          <w:sz w:val="26"/>
          <w:szCs w:val="26"/>
          <w:rtl/>
        </w:rPr>
        <w:t xml:space="preserve">؛ </w:t>
      </w:r>
      <w:r w:rsidR="00E5678E" w:rsidRPr="001B588A">
        <w:rPr>
          <w:rFonts w:ascii="Tahoma" w:eastAsia="Times New Roman" w:hAnsi="Tahoma" w:cs="B Nazanin" w:hint="cs"/>
          <w:color w:val="0D0D0D"/>
          <w:sz w:val="26"/>
          <w:szCs w:val="26"/>
          <w:rtl/>
        </w:rPr>
        <w:t>درحالی</w:t>
      </w:r>
      <w:r w:rsidR="00E5678E" w:rsidRPr="001B588A">
        <w:rPr>
          <w:rFonts w:ascii="Tahoma" w:eastAsia="Times New Roman" w:hAnsi="Tahoma" w:cs="B Nazanin" w:hint="cs"/>
          <w:color w:val="0D0D0D"/>
          <w:sz w:val="26"/>
          <w:szCs w:val="26"/>
          <w:rtl/>
        </w:rPr>
        <w:softHyphen/>
        <w:t>که گمان می</w:t>
      </w:r>
      <w:r w:rsidR="00E5678E" w:rsidRPr="001B588A">
        <w:rPr>
          <w:rFonts w:ascii="Tahoma" w:eastAsia="Times New Roman" w:hAnsi="Tahoma" w:cs="B Nazanin" w:hint="cs"/>
          <w:color w:val="0D0D0D"/>
          <w:sz w:val="26"/>
          <w:szCs w:val="26"/>
          <w:rtl/>
        </w:rPr>
        <w:softHyphen/>
        <w:t xml:space="preserve">رود </w:t>
      </w:r>
      <w:r w:rsidR="006E2097" w:rsidRPr="001B588A">
        <w:rPr>
          <w:rFonts w:ascii="Tahoma" w:eastAsia="Times New Roman" w:hAnsi="Tahoma" w:cs="B Nazanin"/>
          <w:color w:val="0D0D0D"/>
          <w:sz w:val="26"/>
          <w:szCs w:val="26"/>
          <w:rtl/>
        </w:rPr>
        <w:t>دین جدید</w:t>
      </w:r>
      <w:r w:rsidR="00E5678E" w:rsidRPr="001B588A">
        <w:rPr>
          <w:rFonts w:ascii="Tahoma" w:eastAsia="Times New Roman" w:hAnsi="Tahoma" w:cs="B Nazanin" w:hint="cs"/>
          <w:color w:val="0D0D0D"/>
          <w:sz w:val="26"/>
          <w:szCs w:val="26"/>
          <w:rtl/>
        </w:rPr>
        <w:t>ی</w:t>
      </w:r>
      <w:r w:rsidR="006E2097" w:rsidRPr="001B588A">
        <w:rPr>
          <w:rFonts w:ascii="Tahoma" w:eastAsia="Times New Roman" w:hAnsi="Tahoma" w:cs="B Nazanin"/>
          <w:color w:val="0D0D0D"/>
          <w:sz w:val="26"/>
          <w:szCs w:val="26"/>
          <w:rtl/>
        </w:rPr>
        <w:t xml:space="preserve"> آورده</w:t>
      </w:r>
      <w:r w:rsidR="00E5678E" w:rsidRPr="001B588A">
        <w:rPr>
          <w:rFonts w:ascii="Tahoma" w:eastAsia="Times New Roman" w:hAnsi="Tahoma" w:cs="B Nazanin" w:hint="cs"/>
          <w:color w:val="0D0D0D"/>
          <w:sz w:val="26"/>
          <w:szCs w:val="26"/>
          <w:rtl/>
        </w:rPr>
        <w:softHyphen/>
        <w:t>اند</w:t>
      </w:r>
      <w:r w:rsidRPr="001B588A">
        <w:rPr>
          <w:rFonts w:ascii="Tahoma" w:eastAsia="Times New Roman" w:hAnsi="Tahoma" w:cs="B Nazanin" w:hint="cs"/>
          <w:color w:val="0D0D0D"/>
          <w:sz w:val="26"/>
          <w:szCs w:val="26"/>
          <w:rtl/>
        </w:rPr>
        <w:t>.</w:t>
      </w:r>
      <w:r w:rsidRPr="001B588A">
        <w:rPr>
          <w:rFonts w:ascii="Tahoma" w:hAnsi="Tahoma" w:cs="B Nazanin" w:hint="cs"/>
          <w:sz w:val="26"/>
          <w:szCs w:val="26"/>
          <w:rtl/>
        </w:rPr>
        <w:t xml:space="preserve"> امام در این دوران، حقیقت ناب اسلام را برای مردم بیان می</w:t>
      </w:r>
      <w:r w:rsidRPr="001B588A">
        <w:rPr>
          <w:rFonts w:ascii="Tahoma" w:hAnsi="Tahoma" w:cs="B Nazanin" w:hint="cs"/>
          <w:sz w:val="26"/>
          <w:szCs w:val="26"/>
          <w:rtl/>
        </w:rPr>
        <w:softHyphen/>
        <w:t>کنند و مردم را از بیراهه نجات داد</w:t>
      </w:r>
      <w:r w:rsidR="000370AB" w:rsidRPr="001B588A">
        <w:rPr>
          <w:rFonts w:ascii="Tahoma" w:hAnsi="Tahoma" w:cs="B Nazanin" w:hint="cs"/>
          <w:sz w:val="26"/>
          <w:szCs w:val="26"/>
          <w:rtl/>
        </w:rPr>
        <w:t>ه و به راه درست هدایت می</w:t>
      </w:r>
      <w:r w:rsidR="000370AB" w:rsidRPr="001B588A">
        <w:rPr>
          <w:rFonts w:ascii="Tahoma" w:hAnsi="Tahoma" w:cs="B Nazanin" w:hint="cs"/>
          <w:sz w:val="26"/>
          <w:szCs w:val="26"/>
          <w:rtl/>
        </w:rPr>
        <w:softHyphen/>
        <w:t>نمایند و آن</w:t>
      </w:r>
      <w:r w:rsidR="00284749" w:rsidRPr="001B588A">
        <w:rPr>
          <w:rFonts w:ascii="Tahoma" w:hAnsi="Tahoma" w:cs="B Nazanin" w:hint="cs"/>
          <w:sz w:val="26"/>
          <w:szCs w:val="26"/>
          <w:rtl/>
        </w:rPr>
        <w:t>‌</w:t>
      </w:r>
      <w:r w:rsidR="000370AB" w:rsidRPr="001B588A">
        <w:rPr>
          <w:rFonts w:ascii="Tahoma" w:hAnsi="Tahoma" w:cs="B Nazanin" w:hint="cs"/>
          <w:sz w:val="26"/>
          <w:szCs w:val="26"/>
          <w:rtl/>
        </w:rPr>
        <w:t>چنان اسلام را ا</w:t>
      </w:r>
      <w:r w:rsidR="00220742" w:rsidRPr="001B588A">
        <w:rPr>
          <w:rFonts w:ascii="Tahoma" w:hAnsi="Tahoma" w:cs="B Nazanin" w:hint="cs"/>
          <w:sz w:val="26"/>
          <w:szCs w:val="26"/>
          <w:rtl/>
        </w:rPr>
        <w:t>ز میان انبوه خرافه</w:t>
      </w:r>
      <w:r w:rsidR="00220742" w:rsidRPr="001B588A">
        <w:rPr>
          <w:rFonts w:ascii="Tahoma" w:hAnsi="Tahoma" w:cs="B Nazanin" w:hint="cs"/>
          <w:sz w:val="26"/>
          <w:szCs w:val="26"/>
          <w:rtl/>
        </w:rPr>
        <w:softHyphen/>
        <w:t>ها، تحریف</w:t>
      </w:r>
      <w:r w:rsidR="00220742" w:rsidRPr="001B588A">
        <w:rPr>
          <w:rFonts w:ascii="Tahoma" w:hAnsi="Tahoma" w:cs="B Nazanin" w:hint="cs"/>
          <w:sz w:val="26"/>
          <w:szCs w:val="26"/>
          <w:rtl/>
        </w:rPr>
        <w:softHyphen/>
        <w:t>ها</w:t>
      </w:r>
      <w:r w:rsidR="000370AB" w:rsidRPr="001B588A">
        <w:rPr>
          <w:rFonts w:ascii="Tahoma" w:hAnsi="Tahoma" w:cs="B Nazanin" w:hint="cs"/>
          <w:sz w:val="26"/>
          <w:szCs w:val="26"/>
          <w:rtl/>
        </w:rPr>
        <w:t xml:space="preserve"> و تفسیرهای نادرست بیرون می</w:t>
      </w:r>
      <w:r w:rsidR="000370AB" w:rsidRPr="001B588A">
        <w:rPr>
          <w:rFonts w:ascii="Tahoma" w:hAnsi="Tahoma" w:cs="B Nazanin" w:hint="cs"/>
          <w:sz w:val="26"/>
          <w:szCs w:val="26"/>
          <w:rtl/>
        </w:rPr>
        <w:softHyphen/>
        <w:t>کشد که بنایی کاملا جدید جلوه می</w:t>
      </w:r>
      <w:r w:rsidR="000370AB" w:rsidRPr="001B588A">
        <w:rPr>
          <w:rFonts w:ascii="Tahoma" w:hAnsi="Tahoma" w:cs="B Nazanin" w:hint="cs"/>
          <w:sz w:val="26"/>
          <w:szCs w:val="26"/>
          <w:rtl/>
        </w:rPr>
        <w:softHyphen/>
        <w:t>کند.</w:t>
      </w:r>
      <w:r w:rsidRPr="001B588A">
        <w:rPr>
          <w:rFonts w:ascii="Tahoma" w:hAnsi="Tahoma" w:cs="B Nazanin" w:hint="cs"/>
          <w:sz w:val="26"/>
          <w:szCs w:val="26"/>
          <w:rtl/>
        </w:rPr>
        <w:t xml:space="preserve"> محمدبن عجلان از امام صادق (ع) روایت کرده است که: «اذا قام القائم دعا الی الناس الی الاسلام الجدید هداهم الی امر قد دثر و ضل عنه الجمهور و انما سمّی القائم مهدیّاً لانه یهدی الی امرٍ مضلول عنه و سمی القائم لقیامه بالحق</w:t>
      </w:r>
      <w:r w:rsidR="00284749" w:rsidRPr="001B588A">
        <w:rPr>
          <w:rFonts w:ascii="Tahoma" w:hAnsi="Tahoma" w:cs="B Nazanin" w:hint="cs"/>
          <w:sz w:val="26"/>
          <w:szCs w:val="26"/>
          <w:rtl/>
        </w:rPr>
        <w:t>.</w:t>
      </w:r>
      <w:r w:rsidRPr="001B588A">
        <w:rPr>
          <w:rFonts w:ascii="Tahoma" w:hAnsi="Tahoma" w:cs="B Nazanin" w:hint="cs"/>
          <w:sz w:val="26"/>
          <w:szCs w:val="26"/>
          <w:rtl/>
        </w:rPr>
        <w:t>»</w:t>
      </w:r>
      <w:r w:rsidRPr="001B588A">
        <w:rPr>
          <w:rFonts w:ascii="Tahoma" w:hAnsi="Tahoma" w:cs="B Nazanin" w:hint="cs"/>
          <w:sz w:val="26"/>
          <w:szCs w:val="26"/>
          <w:vertAlign w:val="superscript"/>
          <w:rtl/>
        </w:rPr>
        <w:t>19</w:t>
      </w:r>
      <w:r w:rsidR="00220742" w:rsidRPr="001B588A">
        <w:rPr>
          <w:rFonts w:ascii="Tahoma" w:hAnsi="Tahoma" w:cs="B Nazanin" w:hint="cs"/>
          <w:sz w:val="26"/>
          <w:szCs w:val="26"/>
          <w:rtl/>
        </w:rPr>
        <w:t xml:space="preserve"> هنگامی</w:t>
      </w:r>
      <w:r w:rsidR="00220742" w:rsidRPr="001B588A">
        <w:rPr>
          <w:rFonts w:ascii="Tahoma" w:hAnsi="Tahoma" w:cs="B Nazanin"/>
          <w:sz w:val="26"/>
          <w:szCs w:val="26"/>
          <w:rtl/>
        </w:rPr>
        <w:softHyphen/>
      </w:r>
      <w:r w:rsidRPr="001B588A">
        <w:rPr>
          <w:rFonts w:ascii="Tahoma" w:hAnsi="Tahoma" w:cs="B Nazanin" w:hint="cs"/>
          <w:sz w:val="26"/>
          <w:szCs w:val="26"/>
          <w:rtl/>
        </w:rPr>
        <w:t>که قائم (ع) ق</w:t>
      </w:r>
      <w:r w:rsidR="00284749" w:rsidRPr="001B588A">
        <w:rPr>
          <w:rFonts w:ascii="Tahoma" w:hAnsi="Tahoma" w:cs="B Nazanin" w:hint="cs"/>
          <w:sz w:val="26"/>
          <w:szCs w:val="26"/>
          <w:rtl/>
        </w:rPr>
        <w:t>ي</w:t>
      </w:r>
      <w:r w:rsidRPr="001B588A">
        <w:rPr>
          <w:rFonts w:ascii="Tahoma" w:hAnsi="Tahoma" w:cs="B Nazanin" w:hint="cs"/>
          <w:sz w:val="26"/>
          <w:szCs w:val="26"/>
          <w:rtl/>
        </w:rPr>
        <w:t>ام کند مردم را به اسلام نو و تازه فراخواند و آنها را به امری که کهنه گشته و مردمان از آن گمراه شده</w:t>
      </w:r>
      <w:r w:rsidRPr="001B588A">
        <w:rPr>
          <w:rFonts w:ascii="Tahoma" w:hAnsi="Tahoma" w:cs="B Nazanin" w:hint="cs"/>
          <w:sz w:val="26"/>
          <w:szCs w:val="26"/>
          <w:rtl/>
        </w:rPr>
        <w:softHyphen/>
        <w:t>اند هدایت می</w:t>
      </w:r>
      <w:r w:rsidRPr="001B588A">
        <w:rPr>
          <w:rFonts w:ascii="Tahoma" w:hAnsi="Tahoma" w:cs="B Nazanin" w:hint="cs"/>
          <w:sz w:val="26"/>
          <w:szCs w:val="26"/>
          <w:rtl/>
        </w:rPr>
        <w:softHyphen/>
        <w:t>کند و همانا قائم (ع) مهدی نامیده شده است، زیرا مردم را به امری راهنمایی می</w:t>
      </w:r>
      <w:r w:rsidRPr="001B588A">
        <w:rPr>
          <w:rFonts w:ascii="Tahoma" w:hAnsi="Tahoma" w:cs="B Nazanin" w:hint="cs"/>
          <w:sz w:val="26"/>
          <w:szCs w:val="26"/>
          <w:rtl/>
        </w:rPr>
        <w:softHyphen/>
        <w:t>کند که ایشان از آن دچار خطا شده</w:t>
      </w:r>
      <w:r w:rsidRPr="001B588A">
        <w:rPr>
          <w:rFonts w:ascii="Tahoma" w:hAnsi="Tahoma" w:cs="B Nazanin" w:hint="cs"/>
          <w:sz w:val="26"/>
          <w:szCs w:val="26"/>
          <w:rtl/>
        </w:rPr>
        <w:softHyphen/>
        <w:t>اند و به بیراهه رفته</w:t>
      </w:r>
      <w:r w:rsidRPr="001B588A">
        <w:rPr>
          <w:rFonts w:ascii="Tahoma" w:hAnsi="Tahoma" w:cs="B Nazanin" w:hint="cs"/>
          <w:sz w:val="26"/>
          <w:szCs w:val="26"/>
          <w:rtl/>
        </w:rPr>
        <w:softHyphen/>
        <w:t>اند و آن حضرت القائم نامیده شده</w:t>
      </w:r>
      <w:r w:rsidR="00220742" w:rsidRPr="001B588A">
        <w:rPr>
          <w:rFonts w:ascii="Tahoma" w:hAnsi="Tahoma" w:cs="B Nazanin" w:hint="cs"/>
          <w:sz w:val="26"/>
          <w:szCs w:val="26"/>
          <w:rtl/>
        </w:rPr>
        <w:t xml:space="preserve"> است، زیرا قیام به آن خواهد کرد؛ </w:t>
      </w:r>
      <w:r w:rsidR="00E5678E" w:rsidRPr="001B588A">
        <w:rPr>
          <w:rFonts w:ascii="Tahoma" w:eastAsia="Times New Roman" w:hAnsi="Tahoma" w:cs="B Nazanin" w:hint="cs"/>
          <w:color w:val="0D0D0D"/>
          <w:sz w:val="26"/>
          <w:szCs w:val="26"/>
          <w:rtl/>
        </w:rPr>
        <w:t>هم</w:t>
      </w:r>
      <w:r w:rsidR="00284749" w:rsidRPr="001B588A">
        <w:rPr>
          <w:rFonts w:ascii="Tahoma" w:eastAsia="Times New Roman" w:hAnsi="Tahoma" w:cs="B Nazanin" w:hint="cs"/>
          <w:color w:val="0D0D0D"/>
          <w:sz w:val="26"/>
          <w:szCs w:val="26"/>
          <w:rtl/>
        </w:rPr>
        <w:t>‌</w:t>
      </w:r>
      <w:r w:rsidR="00E5678E" w:rsidRPr="001B588A">
        <w:rPr>
          <w:rFonts w:ascii="Tahoma" w:eastAsia="Times New Roman" w:hAnsi="Tahoma" w:cs="B Nazanin" w:hint="cs"/>
          <w:color w:val="0D0D0D"/>
          <w:sz w:val="26"/>
          <w:szCs w:val="26"/>
          <w:rtl/>
        </w:rPr>
        <w:t xml:space="preserve">چنین در این دوران، </w:t>
      </w:r>
      <w:r w:rsidR="00A5258D" w:rsidRPr="001B588A">
        <w:rPr>
          <w:rFonts w:cs="B Nazanin" w:hint="cs"/>
          <w:color w:val="0D0D0D"/>
          <w:sz w:val="26"/>
          <w:szCs w:val="26"/>
          <w:rtl/>
        </w:rPr>
        <w:t xml:space="preserve">تمامی مردم به </w:t>
      </w:r>
      <w:r w:rsidR="00A5258D" w:rsidRPr="001B588A">
        <w:rPr>
          <w:rFonts w:cs="B Nazanin" w:hint="cs"/>
          <w:sz w:val="26"/>
          <w:szCs w:val="26"/>
          <w:rtl/>
        </w:rPr>
        <w:t>جای عشق به دنیا عاشق عبادت هستند و کمال خویش را در عبادت و بندگی خدا جستجو می</w:t>
      </w:r>
      <w:r w:rsidR="00A5258D" w:rsidRPr="001B588A">
        <w:rPr>
          <w:rFonts w:cs="B Nazanin" w:hint="cs"/>
          <w:sz w:val="26"/>
          <w:szCs w:val="26"/>
          <w:rtl/>
        </w:rPr>
        <w:softHyphen/>
        <w:t>کنند و گرد معصیت نمی</w:t>
      </w:r>
      <w:r w:rsidR="00A5258D" w:rsidRPr="001B588A">
        <w:rPr>
          <w:rFonts w:cs="B Nazanin" w:hint="cs"/>
          <w:sz w:val="26"/>
          <w:szCs w:val="26"/>
          <w:rtl/>
        </w:rPr>
        <w:softHyphen/>
        <w:t>گردند. امام صادق (ع) در این</w:t>
      </w:r>
      <w:r w:rsidR="00A5258D" w:rsidRPr="001B588A">
        <w:rPr>
          <w:rFonts w:cs="B Nazanin" w:hint="cs"/>
          <w:sz w:val="26"/>
          <w:szCs w:val="26"/>
          <w:rtl/>
        </w:rPr>
        <w:softHyphen/>
        <w:t>باره می</w:t>
      </w:r>
      <w:r w:rsidR="00A5258D" w:rsidRPr="001B588A">
        <w:rPr>
          <w:rFonts w:cs="B Nazanin" w:hint="cs"/>
          <w:sz w:val="26"/>
          <w:szCs w:val="26"/>
          <w:rtl/>
        </w:rPr>
        <w:softHyphen/>
        <w:t>گویند: «... یحسن حا</w:t>
      </w:r>
      <w:r w:rsidR="008773E8" w:rsidRPr="001B588A">
        <w:rPr>
          <w:rFonts w:cs="B Nazanin" w:hint="cs"/>
          <w:sz w:val="26"/>
          <w:szCs w:val="26"/>
          <w:rtl/>
        </w:rPr>
        <w:t>ل عامه</w:t>
      </w:r>
      <w:r w:rsidR="008773E8" w:rsidRPr="001B588A">
        <w:rPr>
          <w:rFonts w:cs="B Nazanin"/>
          <w:sz w:val="26"/>
          <w:szCs w:val="26"/>
          <w:rtl/>
        </w:rPr>
        <w:softHyphen/>
      </w:r>
      <w:r w:rsidR="00220742" w:rsidRPr="001B588A">
        <w:rPr>
          <w:rFonts w:cs="B Nazanin" w:hint="cs"/>
          <w:sz w:val="26"/>
          <w:szCs w:val="26"/>
          <w:rtl/>
        </w:rPr>
        <w:t>الناس... لا</w:t>
      </w:r>
      <w:r w:rsidR="008773E8" w:rsidRPr="001B588A">
        <w:rPr>
          <w:rFonts w:cs="B Nazanin" w:hint="cs"/>
          <w:sz w:val="26"/>
          <w:szCs w:val="26"/>
          <w:rtl/>
        </w:rPr>
        <w:t>یعصی الله فی</w:t>
      </w:r>
      <w:r w:rsidR="008773E8" w:rsidRPr="001B588A">
        <w:rPr>
          <w:rFonts w:cs="B Nazanin"/>
          <w:sz w:val="26"/>
          <w:szCs w:val="26"/>
          <w:rtl/>
        </w:rPr>
        <w:softHyphen/>
      </w:r>
      <w:r w:rsidR="00A5258D" w:rsidRPr="001B588A">
        <w:rPr>
          <w:rFonts w:cs="B Nazanin" w:hint="cs"/>
          <w:sz w:val="26"/>
          <w:szCs w:val="26"/>
          <w:rtl/>
        </w:rPr>
        <w:t>الارضه...».</w:t>
      </w:r>
      <w:r w:rsidR="00A50BFB" w:rsidRPr="001B588A">
        <w:rPr>
          <w:rFonts w:cs="B Nazanin" w:hint="cs"/>
          <w:sz w:val="26"/>
          <w:szCs w:val="26"/>
          <w:vertAlign w:val="superscript"/>
          <w:rtl/>
        </w:rPr>
        <w:t>17</w:t>
      </w:r>
      <w:r w:rsidRPr="001B588A">
        <w:rPr>
          <w:rFonts w:cs="B Nazanin" w:hint="cs"/>
          <w:sz w:val="26"/>
          <w:szCs w:val="26"/>
          <w:rtl/>
        </w:rPr>
        <w:t xml:space="preserve"> </w:t>
      </w:r>
      <w:r w:rsidR="00E5678E" w:rsidRPr="001B588A">
        <w:rPr>
          <w:rFonts w:ascii="Tahoma" w:hAnsi="Tahoma" w:cs="B Nazanin"/>
          <w:sz w:val="26"/>
          <w:szCs w:val="26"/>
          <w:rtl/>
        </w:rPr>
        <w:t xml:space="preserve">همگان در </w:t>
      </w:r>
      <w:r w:rsidR="00E5678E" w:rsidRPr="001B588A">
        <w:rPr>
          <w:rFonts w:ascii="Tahoma" w:hAnsi="Tahoma" w:cs="B Nazanin" w:hint="cs"/>
          <w:sz w:val="26"/>
          <w:szCs w:val="26"/>
          <w:rtl/>
        </w:rPr>
        <w:t>جامعۀ زمان ظهور</w:t>
      </w:r>
      <w:r w:rsidR="00E5678E" w:rsidRPr="001B588A">
        <w:rPr>
          <w:rFonts w:ascii="Tahoma" w:hAnsi="Tahoma" w:cs="B Nazanin"/>
          <w:sz w:val="26"/>
          <w:szCs w:val="26"/>
          <w:rtl/>
        </w:rPr>
        <w:t xml:space="preserve"> یکتاپرست</w:t>
      </w:r>
      <w:r w:rsidR="00E5678E" w:rsidRPr="001B588A">
        <w:rPr>
          <w:rFonts w:ascii="Tahoma" w:hAnsi="Tahoma" w:cs="B Nazanin" w:hint="cs"/>
          <w:sz w:val="26"/>
          <w:szCs w:val="26"/>
          <w:rtl/>
        </w:rPr>
        <w:softHyphen/>
      </w:r>
      <w:r w:rsidR="00E5678E" w:rsidRPr="001B588A">
        <w:rPr>
          <w:rFonts w:ascii="Tahoma" w:hAnsi="Tahoma" w:cs="B Nazanin"/>
          <w:sz w:val="26"/>
          <w:szCs w:val="26"/>
          <w:rtl/>
        </w:rPr>
        <w:t>اند</w:t>
      </w:r>
      <w:r w:rsidR="00E5678E" w:rsidRPr="001B588A">
        <w:rPr>
          <w:rFonts w:ascii="Tahoma" w:hAnsi="Tahoma" w:cs="B Nazanin" w:hint="cs"/>
          <w:sz w:val="26"/>
          <w:szCs w:val="26"/>
          <w:rtl/>
        </w:rPr>
        <w:t xml:space="preserve"> </w:t>
      </w:r>
      <w:r w:rsidR="00E5678E" w:rsidRPr="001B588A">
        <w:rPr>
          <w:rFonts w:ascii="Tahoma" w:hAnsi="Tahoma" w:cs="B Nazanin"/>
          <w:sz w:val="26"/>
          <w:szCs w:val="26"/>
          <w:rtl/>
        </w:rPr>
        <w:t>و</w:t>
      </w:r>
      <w:r w:rsidR="00E5678E" w:rsidRPr="001B588A">
        <w:rPr>
          <w:rFonts w:ascii="Tahoma" w:hAnsi="Tahoma" w:cs="B Nazanin" w:hint="cs"/>
          <w:sz w:val="26"/>
          <w:szCs w:val="26"/>
          <w:rtl/>
        </w:rPr>
        <w:t xml:space="preserve"> </w:t>
      </w:r>
      <w:r w:rsidR="00E5678E" w:rsidRPr="001B588A">
        <w:rPr>
          <w:rFonts w:ascii="Tahoma" w:hAnsi="Tahoma" w:cs="B Nazanin"/>
          <w:sz w:val="26"/>
          <w:szCs w:val="26"/>
          <w:rtl/>
        </w:rPr>
        <w:t>از گناهان و</w:t>
      </w:r>
      <w:r w:rsidR="00E5678E" w:rsidRPr="001B588A">
        <w:rPr>
          <w:rFonts w:ascii="Tahoma" w:hAnsi="Tahoma" w:cs="B Nazanin" w:hint="cs"/>
          <w:sz w:val="26"/>
          <w:szCs w:val="26"/>
          <w:rtl/>
        </w:rPr>
        <w:t xml:space="preserve"> </w:t>
      </w:r>
      <w:r w:rsidR="00E5678E" w:rsidRPr="001B588A">
        <w:rPr>
          <w:rFonts w:ascii="Tahoma" w:hAnsi="Tahoma" w:cs="B Nazanin"/>
          <w:sz w:val="26"/>
          <w:szCs w:val="26"/>
          <w:rtl/>
        </w:rPr>
        <w:t>مفاسد دوری می‌</w:t>
      </w:r>
      <w:r w:rsidR="00E5678E" w:rsidRPr="001B588A">
        <w:rPr>
          <w:rFonts w:ascii="Tahoma" w:hAnsi="Tahoma" w:cs="B Nazanin" w:hint="cs"/>
          <w:sz w:val="26"/>
          <w:szCs w:val="26"/>
          <w:rtl/>
        </w:rPr>
        <w:t>کنند</w:t>
      </w:r>
      <w:r w:rsidR="00E5678E" w:rsidRPr="001B588A">
        <w:rPr>
          <w:rFonts w:ascii="Tahoma" w:hAnsi="Tahoma" w:cs="B Nazanin"/>
          <w:sz w:val="26"/>
          <w:szCs w:val="26"/>
          <w:rtl/>
        </w:rPr>
        <w:t>.</w:t>
      </w:r>
      <w:r w:rsidR="00E5678E" w:rsidRPr="001B588A">
        <w:rPr>
          <w:rFonts w:ascii="Tahoma" w:hAnsi="Tahoma" w:cs="B Nazanin" w:hint="cs"/>
          <w:sz w:val="26"/>
          <w:szCs w:val="26"/>
          <w:rtl/>
        </w:rPr>
        <w:t xml:space="preserve"> </w:t>
      </w:r>
      <w:r w:rsidR="00E5678E" w:rsidRPr="001B588A">
        <w:rPr>
          <w:rFonts w:ascii="Tahoma" w:hAnsi="Tahoma" w:cs="B Nazanin"/>
          <w:sz w:val="26"/>
          <w:szCs w:val="26"/>
          <w:rtl/>
        </w:rPr>
        <w:t>در</w:t>
      </w:r>
      <w:r w:rsidR="00E5678E" w:rsidRPr="001B588A">
        <w:rPr>
          <w:rFonts w:ascii="Tahoma" w:hAnsi="Tahoma" w:cs="B Nazanin" w:hint="cs"/>
          <w:sz w:val="26"/>
          <w:szCs w:val="26"/>
          <w:rtl/>
        </w:rPr>
        <w:t xml:space="preserve"> حدیثی از امام </w:t>
      </w:r>
      <w:r w:rsidR="00E5678E" w:rsidRPr="001B588A">
        <w:rPr>
          <w:rFonts w:ascii="Tahoma" w:hAnsi="Tahoma" w:cs="B Nazanin"/>
          <w:sz w:val="26"/>
          <w:szCs w:val="26"/>
          <w:rtl/>
        </w:rPr>
        <w:t xml:space="preserve">علی </w:t>
      </w:r>
      <w:r w:rsidR="00E5678E" w:rsidRPr="001B588A">
        <w:rPr>
          <w:rFonts w:ascii="Tahoma" w:hAnsi="Tahoma" w:cs="B Nazanin" w:hint="cs"/>
          <w:sz w:val="26"/>
          <w:szCs w:val="26"/>
          <w:rtl/>
        </w:rPr>
        <w:t>(ع)</w:t>
      </w:r>
      <w:r w:rsidR="00220742" w:rsidRPr="001B588A">
        <w:rPr>
          <w:rFonts w:ascii="Tahoma" w:hAnsi="Tahoma" w:cs="B Nazanin" w:hint="cs"/>
          <w:sz w:val="26"/>
          <w:szCs w:val="26"/>
          <w:rtl/>
        </w:rPr>
        <w:t xml:space="preserve"> نیز</w:t>
      </w:r>
      <w:r w:rsidR="00E5678E" w:rsidRPr="001B588A">
        <w:rPr>
          <w:rFonts w:ascii="Tahoma" w:hAnsi="Tahoma" w:cs="B Nazanin" w:hint="cs"/>
          <w:sz w:val="26"/>
          <w:szCs w:val="26"/>
          <w:rtl/>
        </w:rPr>
        <w:t xml:space="preserve"> </w:t>
      </w:r>
      <w:r w:rsidR="00E5678E" w:rsidRPr="001B588A">
        <w:rPr>
          <w:rFonts w:ascii="Tahoma" w:hAnsi="Tahoma" w:cs="B Nazanin"/>
          <w:sz w:val="26"/>
          <w:szCs w:val="26"/>
          <w:rtl/>
        </w:rPr>
        <w:t>آمده</w:t>
      </w:r>
      <w:r w:rsidR="00E5678E" w:rsidRPr="001B588A">
        <w:rPr>
          <w:rFonts w:ascii="Tahoma" w:hAnsi="Tahoma" w:cs="B Nazanin" w:hint="cs"/>
          <w:sz w:val="26"/>
          <w:szCs w:val="26"/>
          <w:rtl/>
        </w:rPr>
        <w:t xml:space="preserve"> است</w:t>
      </w:r>
      <w:r w:rsidR="00E5678E" w:rsidRPr="001B588A">
        <w:rPr>
          <w:rFonts w:ascii="Tahoma" w:hAnsi="Tahoma" w:cs="B Nazanin"/>
          <w:sz w:val="26"/>
          <w:szCs w:val="26"/>
          <w:rtl/>
        </w:rPr>
        <w:t>:</w:t>
      </w:r>
      <w:r w:rsidR="00E5678E" w:rsidRPr="001B588A">
        <w:rPr>
          <w:rFonts w:ascii="Tahoma" w:hAnsi="Tahoma" w:cs="B Nazanin" w:hint="cs"/>
          <w:sz w:val="26"/>
          <w:szCs w:val="26"/>
          <w:rtl/>
        </w:rPr>
        <w:t xml:space="preserve"> </w:t>
      </w:r>
      <w:r w:rsidR="00E5678E" w:rsidRPr="001B588A">
        <w:rPr>
          <w:rFonts w:ascii="Tahoma" w:hAnsi="Tahoma" w:cs="B Nazanin"/>
          <w:sz w:val="26"/>
          <w:szCs w:val="26"/>
          <w:rtl/>
        </w:rPr>
        <w:t>هیچ آبادی</w:t>
      </w:r>
      <w:r w:rsidR="00E5678E" w:rsidRPr="001B588A">
        <w:rPr>
          <w:rFonts w:ascii="Tahoma" w:hAnsi="Tahoma" w:cs="B Nazanin" w:hint="cs"/>
          <w:sz w:val="26"/>
          <w:szCs w:val="26"/>
          <w:rtl/>
        </w:rPr>
        <w:softHyphen/>
      </w:r>
      <w:r w:rsidR="008773E8" w:rsidRPr="001B588A">
        <w:rPr>
          <w:rFonts w:ascii="Tahoma" w:hAnsi="Tahoma" w:cs="B Nazanin"/>
          <w:sz w:val="26"/>
          <w:szCs w:val="26"/>
          <w:rtl/>
        </w:rPr>
        <w:t>ای نخواهد ماند، مگر آن</w:t>
      </w:r>
      <w:r w:rsidR="00284749" w:rsidRPr="001B588A">
        <w:rPr>
          <w:rFonts w:ascii="Tahoma" w:hAnsi="Tahoma" w:cs="B Nazanin" w:hint="cs"/>
          <w:sz w:val="26"/>
          <w:szCs w:val="26"/>
          <w:rtl/>
        </w:rPr>
        <w:t>‌</w:t>
      </w:r>
      <w:r w:rsidR="008773E8" w:rsidRPr="001B588A">
        <w:rPr>
          <w:rFonts w:ascii="Tahoma" w:hAnsi="Tahoma" w:cs="B Nazanin"/>
          <w:sz w:val="26"/>
          <w:szCs w:val="26"/>
          <w:rtl/>
        </w:rPr>
        <w:t>که در آن</w:t>
      </w:r>
      <w:r w:rsidR="00284749" w:rsidRPr="001B588A">
        <w:rPr>
          <w:rFonts w:ascii="Tahoma" w:hAnsi="Tahoma" w:cs="B Nazanin" w:hint="cs"/>
          <w:sz w:val="26"/>
          <w:szCs w:val="26"/>
          <w:rtl/>
        </w:rPr>
        <w:t>‌</w:t>
      </w:r>
      <w:r w:rsidR="00E5678E" w:rsidRPr="001B588A">
        <w:rPr>
          <w:rFonts w:ascii="Tahoma" w:hAnsi="Tahoma" w:cs="B Nazanin"/>
          <w:sz w:val="26"/>
          <w:szCs w:val="26"/>
          <w:rtl/>
        </w:rPr>
        <w:t>جا هر صبح و</w:t>
      </w:r>
      <w:r w:rsidR="00E5678E" w:rsidRPr="001B588A">
        <w:rPr>
          <w:rFonts w:ascii="Tahoma" w:hAnsi="Tahoma" w:cs="B Nazanin" w:hint="cs"/>
          <w:sz w:val="26"/>
          <w:szCs w:val="26"/>
          <w:rtl/>
        </w:rPr>
        <w:t xml:space="preserve"> </w:t>
      </w:r>
      <w:r w:rsidR="0037010E" w:rsidRPr="001B588A">
        <w:rPr>
          <w:rFonts w:ascii="Tahoma" w:hAnsi="Tahoma" w:cs="B Nazanin"/>
          <w:sz w:val="26"/>
          <w:szCs w:val="26"/>
          <w:rtl/>
        </w:rPr>
        <w:t>شام به یکتایی خدا</w:t>
      </w:r>
      <w:r w:rsidR="00E5678E" w:rsidRPr="001B588A">
        <w:rPr>
          <w:rFonts w:ascii="Tahoma" w:hAnsi="Tahoma" w:cs="B Nazanin"/>
          <w:sz w:val="26"/>
          <w:szCs w:val="26"/>
          <w:rtl/>
        </w:rPr>
        <w:t xml:space="preserve"> شهادت داده خواهد شد</w:t>
      </w:r>
      <w:r w:rsidR="00E5678E" w:rsidRPr="001B588A">
        <w:rPr>
          <w:rFonts w:ascii="Tahoma" w:hAnsi="Tahoma" w:cs="B Nazanin" w:hint="cs"/>
          <w:sz w:val="26"/>
          <w:szCs w:val="26"/>
          <w:rtl/>
        </w:rPr>
        <w:t>.</w:t>
      </w:r>
      <w:r w:rsidR="00A50BFB" w:rsidRPr="001B588A">
        <w:rPr>
          <w:rFonts w:ascii="Tahoma" w:hAnsi="Tahoma" w:cs="B Nazanin" w:hint="cs"/>
          <w:sz w:val="26"/>
          <w:szCs w:val="26"/>
          <w:vertAlign w:val="superscript"/>
          <w:rtl/>
        </w:rPr>
        <w:t>18</w:t>
      </w:r>
    </w:p>
    <w:p w:rsidR="007D3A75" w:rsidRPr="001B588A" w:rsidRDefault="003E041F" w:rsidP="008773E8">
      <w:pPr>
        <w:jc w:val="lowKashida"/>
        <w:rPr>
          <w:rFonts w:cs="B Nazanin"/>
          <w:b/>
          <w:bCs/>
          <w:sz w:val="26"/>
          <w:szCs w:val="26"/>
          <w:rtl/>
        </w:rPr>
      </w:pPr>
      <w:r w:rsidRPr="001B588A">
        <w:rPr>
          <w:rFonts w:cs="B Nazanin" w:hint="cs"/>
          <w:b/>
          <w:bCs/>
          <w:sz w:val="26"/>
          <w:szCs w:val="26"/>
          <w:rtl/>
        </w:rPr>
        <w:t>6</w:t>
      </w:r>
      <w:r w:rsidR="00DA06C9" w:rsidRPr="001B588A">
        <w:rPr>
          <w:rFonts w:cs="B Nazanin" w:hint="cs"/>
          <w:b/>
          <w:bCs/>
          <w:sz w:val="26"/>
          <w:szCs w:val="26"/>
          <w:rtl/>
        </w:rPr>
        <w:t xml:space="preserve">. </w:t>
      </w:r>
      <w:r w:rsidR="00DA08B0" w:rsidRPr="001B588A">
        <w:rPr>
          <w:rFonts w:cs="B Nazanin" w:hint="cs"/>
          <w:b/>
          <w:bCs/>
          <w:sz w:val="26"/>
          <w:szCs w:val="26"/>
          <w:rtl/>
        </w:rPr>
        <w:t>گسترش امنیت</w:t>
      </w:r>
    </w:p>
    <w:p w:rsidR="003E041F" w:rsidRPr="001B588A" w:rsidRDefault="001F45E0" w:rsidP="0076238F">
      <w:pPr>
        <w:jc w:val="lowKashida"/>
        <w:rPr>
          <w:rFonts w:cs="B Nazanin"/>
          <w:color w:val="4E4E4E"/>
          <w:sz w:val="26"/>
          <w:szCs w:val="26"/>
          <w:rtl/>
        </w:rPr>
      </w:pPr>
      <w:r w:rsidRPr="001B588A">
        <w:rPr>
          <w:rFonts w:cs="B Nazanin" w:hint="cs"/>
          <w:sz w:val="26"/>
          <w:szCs w:val="26"/>
          <w:rtl/>
        </w:rPr>
        <w:t>مسجد همواره حریم امن الهی به</w:t>
      </w:r>
      <w:r w:rsidRPr="001B588A">
        <w:rPr>
          <w:rFonts w:cs="B Nazanin" w:hint="cs"/>
          <w:sz w:val="26"/>
          <w:szCs w:val="26"/>
          <w:rtl/>
        </w:rPr>
        <w:softHyphen/>
        <w:t>شمار می</w:t>
      </w:r>
      <w:r w:rsidRPr="001B588A">
        <w:rPr>
          <w:rFonts w:cs="B Nazanin" w:hint="cs"/>
          <w:sz w:val="26"/>
          <w:szCs w:val="26"/>
          <w:rtl/>
        </w:rPr>
        <w:softHyphen/>
        <w:t>آمد</w:t>
      </w:r>
      <w:r w:rsidR="004A610C" w:rsidRPr="001B588A">
        <w:rPr>
          <w:rFonts w:cs="B Nazanin" w:hint="cs"/>
          <w:sz w:val="26"/>
          <w:szCs w:val="26"/>
          <w:rtl/>
        </w:rPr>
        <w:t xml:space="preserve">ه </w:t>
      </w:r>
      <w:r w:rsidR="008C27CE" w:rsidRPr="001B588A">
        <w:rPr>
          <w:rFonts w:cs="B Nazanin" w:hint="cs"/>
          <w:sz w:val="26"/>
          <w:szCs w:val="26"/>
          <w:rtl/>
        </w:rPr>
        <w:t>و افراد مورد ستم را در پناه خویش آورده است.</w:t>
      </w:r>
      <w:r w:rsidR="00B053F9" w:rsidRPr="001B588A">
        <w:rPr>
          <w:rFonts w:cs="B Nazanin" w:hint="cs"/>
          <w:sz w:val="26"/>
          <w:szCs w:val="26"/>
          <w:rtl/>
        </w:rPr>
        <w:t xml:space="preserve"> نقش مسجد در زمینۀ امنیت تنها در این مبحث خلاصه نمی</w:t>
      </w:r>
      <w:r w:rsidR="00B053F9" w:rsidRPr="001B588A">
        <w:rPr>
          <w:rFonts w:cs="B Nazanin" w:hint="cs"/>
          <w:sz w:val="26"/>
          <w:szCs w:val="26"/>
          <w:rtl/>
        </w:rPr>
        <w:softHyphen/>
        <w:t>شود، بلکه این مکان الهی ضامن امنیت جسمی، روحی فرهنگی و... است</w:t>
      </w:r>
      <w:r w:rsidR="0037010E" w:rsidRPr="001B588A">
        <w:rPr>
          <w:rFonts w:cs="B Nazanin" w:hint="cs"/>
          <w:sz w:val="26"/>
          <w:szCs w:val="26"/>
          <w:rtl/>
        </w:rPr>
        <w:t>.</w:t>
      </w:r>
      <w:r w:rsidR="00B053F9" w:rsidRPr="001B588A">
        <w:rPr>
          <w:rFonts w:cs="B Nazanin" w:hint="cs"/>
          <w:sz w:val="26"/>
          <w:szCs w:val="26"/>
          <w:rtl/>
        </w:rPr>
        <w:t xml:space="preserve"> در زمان ظهور که افکار منحرف شیطانی و انحرافات گوناگون اخلاقی و فرهنگی گریبان</w:t>
      </w:r>
      <w:r w:rsidR="00B053F9" w:rsidRPr="001B588A">
        <w:rPr>
          <w:rFonts w:cs="B Nazanin" w:hint="cs"/>
          <w:sz w:val="26"/>
          <w:szCs w:val="26"/>
          <w:rtl/>
        </w:rPr>
        <w:softHyphen/>
        <w:t>گیر مردم آخرالزمان می</w:t>
      </w:r>
      <w:r w:rsidR="00B053F9" w:rsidRPr="001B588A">
        <w:rPr>
          <w:rFonts w:cs="B Nazanin" w:hint="cs"/>
          <w:sz w:val="26"/>
          <w:szCs w:val="26"/>
          <w:rtl/>
        </w:rPr>
        <w:softHyphen/>
        <w:t>شود مسجد مطمئن</w:t>
      </w:r>
      <w:r w:rsidR="00B053F9" w:rsidRPr="001B588A">
        <w:rPr>
          <w:rFonts w:cs="B Nazanin" w:hint="cs"/>
          <w:sz w:val="26"/>
          <w:szCs w:val="26"/>
          <w:rtl/>
        </w:rPr>
        <w:softHyphen/>
        <w:t xml:space="preserve">ترین پایگاه برای مردم خواهد بود. بنا به فرمایش پیامبر اکرم (ص) اهل مسجد در این دوران </w:t>
      </w:r>
      <w:r w:rsidR="00B053F9" w:rsidRPr="001B588A">
        <w:rPr>
          <w:rFonts w:cs="B Nazanin" w:hint="cs"/>
          <w:color w:val="0D0D0D"/>
          <w:sz w:val="26"/>
          <w:szCs w:val="26"/>
          <w:rtl/>
        </w:rPr>
        <w:t>درامانند</w:t>
      </w:r>
      <w:r w:rsidR="00B053F9" w:rsidRPr="001B588A">
        <w:rPr>
          <w:rFonts w:cs="B Nazanin"/>
          <w:color w:val="0D0D0D"/>
          <w:sz w:val="26"/>
          <w:szCs w:val="26"/>
          <w:rtl/>
        </w:rPr>
        <w:t>: «اذا نزلت العاهات و الافات عوفي اهل المسجد</w:t>
      </w:r>
      <w:r w:rsidR="00284749" w:rsidRPr="001B588A">
        <w:rPr>
          <w:rFonts w:cs="B Nazanin" w:hint="cs"/>
          <w:color w:val="0D0D0D"/>
          <w:sz w:val="26"/>
          <w:szCs w:val="26"/>
          <w:rtl/>
        </w:rPr>
        <w:t>.</w:t>
      </w:r>
      <w:r w:rsidR="00B053F9" w:rsidRPr="001B588A">
        <w:rPr>
          <w:rFonts w:cs="B Nazanin"/>
          <w:color w:val="0D0D0D"/>
          <w:sz w:val="26"/>
          <w:szCs w:val="26"/>
          <w:rtl/>
        </w:rPr>
        <w:t>»</w:t>
      </w:r>
      <w:r w:rsidR="00C20D93" w:rsidRPr="001B588A">
        <w:rPr>
          <w:rFonts w:cs="B Nazanin" w:hint="cs"/>
          <w:color w:val="0D0D0D"/>
          <w:sz w:val="26"/>
          <w:szCs w:val="26"/>
          <w:vertAlign w:val="superscript"/>
          <w:rtl/>
        </w:rPr>
        <w:t>20</w:t>
      </w:r>
      <w:r w:rsidR="00B053F9" w:rsidRPr="001B588A">
        <w:rPr>
          <w:rFonts w:cs="B Nazanin"/>
          <w:color w:val="0D0D0D"/>
          <w:sz w:val="26"/>
          <w:szCs w:val="26"/>
          <w:rtl/>
        </w:rPr>
        <w:t>هنگامي</w:t>
      </w:r>
      <w:r w:rsidR="00B053F9" w:rsidRPr="001B588A">
        <w:rPr>
          <w:rFonts w:cs="B Nazanin" w:hint="cs"/>
          <w:color w:val="0D0D0D"/>
          <w:sz w:val="26"/>
          <w:szCs w:val="26"/>
          <w:rtl/>
        </w:rPr>
        <w:softHyphen/>
      </w:r>
      <w:r w:rsidR="00B053F9" w:rsidRPr="001B588A">
        <w:rPr>
          <w:rFonts w:cs="B Nazanin"/>
          <w:color w:val="0D0D0D"/>
          <w:sz w:val="26"/>
          <w:szCs w:val="26"/>
          <w:rtl/>
        </w:rPr>
        <w:t>كه مشكلات و بلاها (براي اهل زمين) نازل مي</w:t>
      </w:r>
      <w:r w:rsidR="00B053F9" w:rsidRPr="001B588A">
        <w:rPr>
          <w:rFonts w:cs="B Nazanin" w:hint="cs"/>
          <w:color w:val="0D0D0D"/>
          <w:sz w:val="26"/>
          <w:szCs w:val="26"/>
          <w:rtl/>
        </w:rPr>
        <w:softHyphen/>
      </w:r>
      <w:r w:rsidR="00B053F9" w:rsidRPr="001B588A">
        <w:rPr>
          <w:rFonts w:cs="B Nazanin"/>
          <w:color w:val="0D0D0D"/>
          <w:sz w:val="26"/>
          <w:szCs w:val="26"/>
          <w:rtl/>
        </w:rPr>
        <w:t>شود اهل مساجد درامانند. با توجه به اين حديث</w:t>
      </w:r>
      <w:r w:rsidR="00B053F9" w:rsidRPr="001B588A">
        <w:rPr>
          <w:rFonts w:cs="B Nazanin" w:hint="cs"/>
          <w:color w:val="0D0D0D"/>
          <w:sz w:val="26"/>
          <w:szCs w:val="26"/>
          <w:rtl/>
        </w:rPr>
        <w:t>،</w:t>
      </w:r>
      <w:r w:rsidR="00B053F9" w:rsidRPr="001B588A">
        <w:rPr>
          <w:rFonts w:cs="B Nazanin"/>
          <w:color w:val="0D0D0D"/>
          <w:sz w:val="26"/>
          <w:szCs w:val="26"/>
          <w:rtl/>
        </w:rPr>
        <w:t xml:space="preserve"> اهل مسجد از انحرافات </w:t>
      </w:r>
      <w:r w:rsidR="00B053F9" w:rsidRPr="001B588A">
        <w:rPr>
          <w:rFonts w:cs="B Nazanin" w:hint="cs"/>
          <w:color w:val="0D0D0D"/>
          <w:sz w:val="26"/>
          <w:szCs w:val="26"/>
          <w:rtl/>
        </w:rPr>
        <w:t xml:space="preserve">گوناگون </w:t>
      </w:r>
      <w:r w:rsidR="00B053F9" w:rsidRPr="001B588A">
        <w:rPr>
          <w:rFonts w:cs="B Nazanin"/>
          <w:color w:val="0D0D0D"/>
          <w:sz w:val="26"/>
          <w:szCs w:val="26"/>
          <w:rtl/>
        </w:rPr>
        <w:t xml:space="preserve">درامان </w:t>
      </w:r>
      <w:r w:rsidR="00B053F9" w:rsidRPr="001B588A">
        <w:rPr>
          <w:rFonts w:cs="B Nazanin" w:hint="cs"/>
          <w:color w:val="0D0D0D"/>
          <w:sz w:val="26"/>
          <w:szCs w:val="26"/>
          <w:rtl/>
        </w:rPr>
        <w:t>بوده</w:t>
      </w:r>
      <w:r w:rsidR="00B053F9" w:rsidRPr="001B588A">
        <w:rPr>
          <w:rFonts w:cs="B Nazanin"/>
          <w:color w:val="0D0D0D"/>
          <w:sz w:val="26"/>
          <w:szCs w:val="26"/>
          <w:rtl/>
        </w:rPr>
        <w:t xml:space="preserve"> و افكار شيطاني در آن</w:t>
      </w:r>
      <w:r w:rsidR="00284749" w:rsidRPr="001B588A">
        <w:rPr>
          <w:rFonts w:cs="B Nazanin" w:hint="cs"/>
          <w:color w:val="0D0D0D"/>
          <w:sz w:val="26"/>
          <w:szCs w:val="26"/>
          <w:rtl/>
        </w:rPr>
        <w:t>ه</w:t>
      </w:r>
      <w:r w:rsidR="00220742" w:rsidRPr="001B588A">
        <w:rPr>
          <w:rFonts w:cs="B Nazanin"/>
          <w:color w:val="0D0D0D"/>
          <w:sz w:val="26"/>
          <w:szCs w:val="26"/>
          <w:rtl/>
        </w:rPr>
        <w:t>ا اثر نخواهد كرد</w:t>
      </w:r>
      <w:r w:rsidR="00220742" w:rsidRPr="001B588A">
        <w:rPr>
          <w:rFonts w:cs="B Nazanin" w:hint="cs"/>
          <w:color w:val="0D0D0D"/>
          <w:sz w:val="26"/>
          <w:szCs w:val="26"/>
          <w:rtl/>
        </w:rPr>
        <w:t>؛</w:t>
      </w:r>
      <w:r w:rsidR="00B053F9" w:rsidRPr="001B588A">
        <w:rPr>
          <w:rFonts w:cs="B Nazanin"/>
          <w:color w:val="0D0D0D"/>
          <w:sz w:val="26"/>
          <w:szCs w:val="26"/>
          <w:rtl/>
        </w:rPr>
        <w:t xml:space="preserve"> </w:t>
      </w:r>
      <w:r w:rsidR="00B053F9" w:rsidRPr="001B588A">
        <w:rPr>
          <w:rFonts w:cs="B Nazanin" w:hint="cs"/>
          <w:color w:val="0D0D0D"/>
          <w:sz w:val="26"/>
          <w:szCs w:val="26"/>
          <w:rtl/>
        </w:rPr>
        <w:t>هم</w:t>
      </w:r>
      <w:r w:rsidR="00284749" w:rsidRPr="001B588A">
        <w:rPr>
          <w:rFonts w:cs="B Nazanin" w:hint="cs"/>
          <w:color w:val="0D0D0D"/>
          <w:sz w:val="26"/>
          <w:szCs w:val="26"/>
          <w:rtl/>
        </w:rPr>
        <w:t>‌</w:t>
      </w:r>
      <w:r w:rsidR="00B053F9" w:rsidRPr="001B588A">
        <w:rPr>
          <w:rFonts w:cs="B Nazanin" w:hint="cs"/>
          <w:color w:val="0D0D0D"/>
          <w:sz w:val="26"/>
          <w:szCs w:val="26"/>
          <w:rtl/>
        </w:rPr>
        <w:t>چنین به</w:t>
      </w:r>
      <w:r w:rsidR="00B053F9" w:rsidRPr="001B588A">
        <w:rPr>
          <w:rFonts w:cs="B Nazanin"/>
          <w:color w:val="0D0D0D"/>
          <w:sz w:val="26"/>
          <w:szCs w:val="26"/>
          <w:rtl/>
        </w:rPr>
        <w:t xml:space="preserve"> فساد</w:t>
      </w:r>
      <w:r w:rsidR="00B053F9" w:rsidRPr="001B588A">
        <w:rPr>
          <w:rFonts w:cs="B Nazanin" w:hint="cs"/>
          <w:color w:val="0D0D0D"/>
          <w:sz w:val="26"/>
          <w:szCs w:val="26"/>
          <w:rtl/>
        </w:rPr>
        <w:softHyphen/>
        <w:t>ها،</w:t>
      </w:r>
      <w:r w:rsidR="00B053F9" w:rsidRPr="001B588A">
        <w:rPr>
          <w:rFonts w:cs="B Nazanin"/>
          <w:color w:val="0D0D0D"/>
          <w:sz w:val="26"/>
          <w:szCs w:val="26"/>
          <w:rtl/>
        </w:rPr>
        <w:t xml:space="preserve"> انحرافات</w:t>
      </w:r>
      <w:r w:rsidR="00B053F9" w:rsidRPr="001B588A">
        <w:rPr>
          <w:rFonts w:cs="B Nazanin" w:hint="cs"/>
          <w:color w:val="0D0D0D"/>
          <w:sz w:val="26"/>
          <w:szCs w:val="26"/>
          <w:rtl/>
        </w:rPr>
        <w:t xml:space="preserve">، </w:t>
      </w:r>
      <w:r w:rsidR="00B053F9" w:rsidRPr="001B588A">
        <w:rPr>
          <w:rFonts w:cs="B Nazanin"/>
          <w:color w:val="0D0D0D"/>
          <w:sz w:val="26"/>
          <w:szCs w:val="26"/>
          <w:rtl/>
        </w:rPr>
        <w:t>بلاها و گرفتاري</w:t>
      </w:r>
      <w:r w:rsidR="00B053F9" w:rsidRPr="001B588A">
        <w:rPr>
          <w:rFonts w:cs="B Nazanin" w:hint="cs"/>
          <w:color w:val="0D0D0D"/>
          <w:sz w:val="26"/>
          <w:szCs w:val="26"/>
          <w:rtl/>
        </w:rPr>
        <w:softHyphen/>
      </w:r>
      <w:r w:rsidR="00B053F9" w:rsidRPr="001B588A">
        <w:rPr>
          <w:rFonts w:cs="B Nazanin"/>
          <w:color w:val="0D0D0D"/>
          <w:sz w:val="26"/>
          <w:szCs w:val="26"/>
          <w:rtl/>
        </w:rPr>
        <w:t xml:space="preserve">ها آخرالزمان </w:t>
      </w:r>
      <w:r w:rsidR="00F1519C" w:rsidRPr="001B588A">
        <w:rPr>
          <w:rFonts w:cs="B Nazanin" w:hint="cs"/>
          <w:color w:val="0D0D0D"/>
          <w:sz w:val="26"/>
          <w:szCs w:val="26"/>
          <w:rtl/>
        </w:rPr>
        <w:t xml:space="preserve">دچار نخواهند شد؛ </w:t>
      </w:r>
      <w:r w:rsidR="00F1519C" w:rsidRPr="001B588A">
        <w:rPr>
          <w:rFonts w:ascii="Tahoma" w:hAnsi="Tahoma" w:cs="B Nazanin" w:hint="cs"/>
          <w:color w:val="0D0D0D"/>
          <w:sz w:val="26"/>
          <w:szCs w:val="26"/>
          <w:rtl/>
        </w:rPr>
        <w:t>لازم به ذکر است که</w:t>
      </w:r>
      <w:r w:rsidR="00B053F9" w:rsidRPr="001B588A">
        <w:rPr>
          <w:rFonts w:ascii="Tahoma" w:hAnsi="Tahoma" w:cs="B Nazanin" w:hint="cs"/>
          <w:color w:val="0D0D0D"/>
          <w:sz w:val="26"/>
          <w:szCs w:val="26"/>
          <w:rtl/>
        </w:rPr>
        <w:t xml:space="preserve"> </w:t>
      </w:r>
      <w:r w:rsidR="00E26576" w:rsidRPr="001B588A">
        <w:rPr>
          <w:rFonts w:ascii="Tahoma" w:hAnsi="Tahoma" w:cs="B Nazanin"/>
          <w:color w:val="0D0D0D"/>
          <w:sz w:val="26"/>
          <w:szCs w:val="26"/>
          <w:rtl/>
        </w:rPr>
        <w:t>در آرمان</w:t>
      </w:r>
      <w:r w:rsidR="006429F2" w:rsidRPr="001B588A">
        <w:rPr>
          <w:rFonts w:ascii="Tahoma" w:hAnsi="Tahoma" w:cs="B Nazanin" w:hint="cs"/>
          <w:color w:val="0D0D0D"/>
          <w:sz w:val="26"/>
          <w:szCs w:val="26"/>
          <w:rtl/>
        </w:rPr>
        <w:softHyphen/>
      </w:r>
      <w:r w:rsidR="00E26576" w:rsidRPr="001B588A">
        <w:rPr>
          <w:rFonts w:ascii="Tahoma" w:hAnsi="Tahoma" w:cs="B Nazanin"/>
          <w:color w:val="0D0D0D"/>
          <w:sz w:val="26"/>
          <w:szCs w:val="26"/>
          <w:rtl/>
        </w:rPr>
        <w:t xml:space="preserve">شهر مهدوی </w:t>
      </w:r>
      <w:r w:rsidR="00B053F9" w:rsidRPr="001B588A">
        <w:rPr>
          <w:rFonts w:ascii="Tahoma" w:hAnsi="Tahoma" w:cs="B Nazanin" w:hint="cs"/>
          <w:color w:val="0D0D0D"/>
          <w:sz w:val="26"/>
          <w:szCs w:val="26"/>
          <w:rtl/>
        </w:rPr>
        <w:t>نیز هیچ</w:t>
      </w:r>
      <w:r w:rsidR="00284749" w:rsidRPr="001B588A">
        <w:rPr>
          <w:rFonts w:ascii="Tahoma" w:hAnsi="Tahoma" w:cs="B Nazanin" w:hint="cs"/>
          <w:color w:val="0D0D0D"/>
          <w:sz w:val="26"/>
          <w:szCs w:val="26"/>
          <w:rtl/>
        </w:rPr>
        <w:t>‌</w:t>
      </w:r>
      <w:r w:rsidR="00B053F9" w:rsidRPr="001B588A">
        <w:rPr>
          <w:rFonts w:ascii="Tahoma" w:hAnsi="Tahoma" w:cs="B Nazanin" w:hint="cs"/>
          <w:color w:val="0D0D0D"/>
          <w:sz w:val="26"/>
          <w:szCs w:val="26"/>
          <w:rtl/>
        </w:rPr>
        <w:t xml:space="preserve">گونه </w:t>
      </w:r>
      <w:r w:rsidR="00E26576" w:rsidRPr="001B588A">
        <w:rPr>
          <w:rFonts w:ascii="Tahoma" w:hAnsi="Tahoma" w:cs="B Nazanin"/>
          <w:color w:val="0D0D0D"/>
          <w:sz w:val="26"/>
          <w:szCs w:val="26"/>
          <w:rtl/>
        </w:rPr>
        <w:t>ترس و</w:t>
      </w:r>
      <w:r w:rsidR="008F3D88" w:rsidRPr="001B588A">
        <w:rPr>
          <w:rFonts w:ascii="Tahoma" w:hAnsi="Tahoma" w:cs="B Nazanin" w:hint="cs"/>
          <w:color w:val="0D0D0D"/>
          <w:sz w:val="26"/>
          <w:szCs w:val="26"/>
          <w:rtl/>
        </w:rPr>
        <w:t xml:space="preserve"> </w:t>
      </w:r>
      <w:r w:rsidR="00E26576" w:rsidRPr="001B588A">
        <w:rPr>
          <w:rFonts w:ascii="Tahoma" w:hAnsi="Tahoma" w:cs="B Nazanin"/>
          <w:color w:val="0D0D0D"/>
          <w:sz w:val="26"/>
          <w:szCs w:val="26"/>
          <w:rtl/>
        </w:rPr>
        <w:t>دلهره</w:t>
      </w:r>
      <w:r w:rsidR="008F3D88" w:rsidRPr="001B588A">
        <w:rPr>
          <w:rFonts w:ascii="Tahoma" w:hAnsi="Tahoma" w:cs="B Nazanin" w:hint="cs"/>
          <w:color w:val="0D0D0D"/>
          <w:sz w:val="26"/>
          <w:szCs w:val="26"/>
          <w:rtl/>
        </w:rPr>
        <w:softHyphen/>
        <w:t xml:space="preserve">ای وجود ندارد. </w:t>
      </w:r>
      <w:r w:rsidR="008F3D88" w:rsidRPr="001B588A">
        <w:rPr>
          <w:rFonts w:ascii="Tahoma" w:hAnsi="Tahoma" w:cs="B Nazanin"/>
          <w:color w:val="0D0D0D"/>
          <w:sz w:val="26"/>
          <w:szCs w:val="26"/>
          <w:rtl/>
        </w:rPr>
        <w:t>انسان</w:t>
      </w:r>
      <w:r w:rsidR="008F3D88" w:rsidRPr="001B588A">
        <w:rPr>
          <w:rFonts w:ascii="Tahoma" w:hAnsi="Tahoma" w:cs="B Nazanin" w:hint="cs"/>
          <w:color w:val="0D0D0D"/>
          <w:sz w:val="26"/>
          <w:szCs w:val="26"/>
          <w:rtl/>
        </w:rPr>
        <w:softHyphen/>
        <w:t>ها پس از تحمل سختی</w:t>
      </w:r>
      <w:r w:rsidR="008F3D88" w:rsidRPr="001B588A">
        <w:rPr>
          <w:rFonts w:ascii="Tahoma" w:hAnsi="Tahoma" w:cs="B Nazanin" w:hint="cs"/>
          <w:color w:val="0D0D0D"/>
          <w:sz w:val="26"/>
          <w:szCs w:val="26"/>
          <w:rtl/>
        </w:rPr>
        <w:softHyphen/>
        <w:t xml:space="preserve">ها و </w:t>
      </w:r>
      <w:r w:rsidR="00E26576" w:rsidRPr="001B588A">
        <w:rPr>
          <w:rFonts w:ascii="Tahoma" w:hAnsi="Tahoma" w:cs="B Nazanin"/>
          <w:color w:val="0D0D0D"/>
          <w:sz w:val="26"/>
          <w:szCs w:val="26"/>
          <w:rtl/>
        </w:rPr>
        <w:t>آشفتگی</w:t>
      </w:r>
      <w:r w:rsidR="008F3D88" w:rsidRPr="001B588A">
        <w:rPr>
          <w:rFonts w:ascii="Tahoma" w:hAnsi="Tahoma" w:cs="B Nazanin" w:hint="cs"/>
          <w:color w:val="0D0D0D"/>
          <w:sz w:val="26"/>
          <w:szCs w:val="26"/>
          <w:rtl/>
        </w:rPr>
        <w:softHyphen/>
        <w:t>های</w:t>
      </w:r>
      <w:r w:rsidR="00E26576" w:rsidRPr="001B588A">
        <w:rPr>
          <w:rFonts w:ascii="Tahoma" w:hAnsi="Tahoma" w:cs="B Nazanin"/>
          <w:color w:val="0D0D0D"/>
          <w:sz w:val="26"/>
          <w:szCs w:val="26"/>
          <w:rtl/>
        </w:rPr>
        <w:t xml:space="preserve"> روحی و</w:t>
      </w:r>
      <w:r w:rsidR="008F3D88" w:rsidRPr="001B588A">
        <w:rPr>
          <w:rFonts w:ascii="Tahoma" w:hAnsi="Tahoma" w:cs="B Nazanin" w:hint="cs"/>
          <w:color w:val="0D0D0D"/>
          <w:sz w:val="26"/>
          <w:szCs w:val="26"/>
          <w:rtl/>
        </w:rPr>
        <w:t xml:space="preserve"> </w:t>
      </w:r>
      <w:r w:rsidR="00E26576" w:rsidRPr="001B588A">
        <w:rPr>
          <w:rFonts w:ascii="Tahoma" w:hAnsi="Tahoma" w:cs="B Nazanin"/>
          <w:color w:val="0D0D0D"/>
          <w:sz w:val="26"/>
          <w:szCs w:val="26"/>
          <w:rtl/>
        </w:rPr>
        <w:t xml:space="preserve">روانی </w:t>
      </w:r>
      <w:r w:rsidR="008F3D88" w:rsidRPr="001B588A">
        <w:rPr>
          <w:rFonts w:ascii="Tahoma" w:hAnsi="Tahoma" w:cs="B Nazanin"/>
          <w:color w:val="0D0D0D"/>
          <w:sz w:val="26"/>
          <w:szCs w:val="26"/>
          <w:rtl/>
        </w:rPr>
        <w:t>آرامش خواه</w:t>
      </w:r>
      <w:r w:rsidR="008F3D88" w:rsidRPr="001B588A">
        <w:rPr>
          <w:rFonts w:ascii="Tahoma" w:hAnsi="Tahoma" w:cs="B Nazanin" w:hint="cs"/>
          <w:color w:val="0D0D0D"/>
          <w:sz w:val="26"/>
          <w:szCs w:val="26"/>
          <w:rtl/>
        </w:rPr>
        <w:t>ند داشت</w:t>
      </w:r>
      <w:r w:rsidR="00E26576" w:rsidRPr="001B588A">
        <w:rPr>
          <w:rFonts w:ascii="Tahoma" w:hAnsi="Tahoma" w:cs="B Nazanin"/>
          <w:color w:val="0D0D0D"/>
          <w:sz w:val="26"/>
          <w:szCs w:val="26"/>
          <w:rtl/>
        </w:rPr>
        <w:t xml:space="preserve"> و هیچ</w:t>
      </w:r>
      <w:r w:rsidR="00E26576" w:rsidRPr="001B588A">
        <w:rPr>
          <w:rFonts w:ascii="Tahoma" w:hAnsi="Tahoma" w:cs="B Nazanin" w:hint="cs"/>
          <w:color w:val="0D0D0D"/>
          <w:sz w:val="26"/>
          <w:szCs w:val="26"/>
          <w:rtl/>
        </w:rPr>
        <w:softHyphen/>
      </w:r>
      <w:r w:rsidR="00E26576" w:rsidRPr="001B588A">
        <w:rPr>
          <w:rFonts w:ascii="Tahoma" w:hAnsi="Tahoma" w:cs="B Nazanin"/>
          <w:color w:val="0D0D0D"/>
          <w:sz w:val="26"/>
          <w:szCs w:val="26"/>
          <w:rtl/>
        </w:rPr>
        <w:t>کس به حقوق دیگری تجاوز نخواهد کرد. «</w:t>
      </w:r>
      <w:r w:rsidR="008F3D88" w:rsidRPr="001B588A">
        <w:rPr>
          <w:rFonts w:ascii="Tahoma" w:hAnsi="Tahoma" w:cs="B Nazanin"/>
          <w:color w:val="0D0D0D"/>
          <w:sz w:val="26"/>
          <w:szCs w:val="26"/>
          <w:rtl/>
        </w:rPr>
        <w:t>لایظلم احد احد</w:t>
      </w:r>
      <w:r w:rsidR="008F3D88" w:rsidRPr="001B588A">
        <w:rPr>
          <w:rFonts w:ascii="Tahoma" w:hAnsi="Tahoma" w:cs="B Nazanin" w:hint="cs"/>
          <w:color w:val="0D0D0D"/>
          <w:sz w:val="26"/>
          <w:szCs w:val="26"/>
          <w:rtl/>
        </w:rPr>
        <w:t>اً».</w:t>
      </w:r>
      <w:r w:rsidR="00C20D93" w:rsidRPr="001B588A">
        <w:rPr>
          <w:rFonts w:ascii="Tahoma" w:hAnsi="Tahoma" w:cs="B Nazanin" w:hint="cs"/>
          <w:color w:val="0D0D0D"/>
          <w:sz w:val="26"/>
          <w:szCs w:val="26"/>
          <w:vertAlign w:val="superscript"/>
          <w:rtl/>
        </w:rPr>
        <w:t>21</w:t>
      </w:r>
      <w:r w:rsidR="00E26576" w:rsidRPr="001B588A">
        <w:rPr>
          <w:rFonts w:ascii="Tahoma" w:hAnsi="Tahoma" w:cs="B Nazanin" w:hint="cs"/>
          <w:color w:val="0D0D0D"/>
          <w:sz w:val="26"/>
          <w:szCs w:val="26"/>
          <w:rtl/>
        </w:rPr>
        <w:t xml:space="preserve"> </w:t>
      </w:r>
      <w:r w:rsidR="008F3D88" w:rsidRPr="001B588A">
        <w:rPr>
          <w:rFonts w:ascii="Tahoma" w:hAnsi="Tahoma" w:cs="B Nazanin"/>
          <w:color w:val="0D0D0D"/>
          <w:sz w:val="26"/>
          <w:szCs w:val="26"/>
          <w:rtl/>
        </w:rPr>
        <w:t>امام صادق (ع</w:t>
      </w:r>
      <w:r w:rsidR="00E26576" w:rsidRPr="001B588A">
        <w:rPr>
          <w:rFonts w:ascii="Tahoma" w:hAnsi="Tahoma" w:cs="B Nazanin"/>
          <w:color w:val="0D0D0D"/>
          <w:sz w:val="26"/>
          <w:szCs w:val="26"/>
          <w:rtl/>
        </w:rPr>
        <w:t xml:space="preserve">) </w:t>
      </w:r>
      <w:r w:rsidR="008F3D88" w:rsidRPr="001B588A">
        <w:rPr>
          <w:rFonts w:ascii="Tahoma" w:hAnsi="Tahoma" w:cs="B Nazanin" w:hint="cs"/>
          <w:color w:val="0D0D0D"/>
          <w:sz w:val="26"/>
          <w:szCs w:val="26"/>
          <w:rtl/>
        </w:rPr>
        <w:t>به نقل از حضرت علی</w:t>
      </w:r>
      <w:r w:rsidR="008F3D88" w:rsidRPr="001B588A">
        <w:rPr>
          <w:rFonts w:ascii="Tahoma" w:hAnsi="Tahoma" w:cs="B Nazanin"/>
          <w:color w:val="0D0D0D"/>
          <w:sz w:val="26"/>
          <w:szCs w:val="26"/>
          <w:rtl/>
        </w:rPr>
        <w:t xml:space="preserve"> (ع</w:t>
      </w:r>
      <w:r w:rsidR="00E26576" w:rsidRPr="001B588A">
        <w:rPr>
          <w:rFonts w:ascii="Tahoma" w:hAnsi="Tahoma" w:cs="B Nazanin"/>
          <w:color w:val="0D0D0D"/>
          <w:sz w:val="26"/>
          <w:szCs w:val="26"/>
          <w:rtl/>
        </w:rPr>
        <w:t xml:space="preserve">) </w:t>
      </w:r>
      <w:r w:rsidR="008F3D88" w:rsidRPr="001B588A">
        <w:rPr>
          <w:rFonts w:ascii="Tahoma" w:hAnsi="Tahoma" w:cs="B Nazanin" w:hint="cs"/>
          <w:color w:val="0D0D0D"/>
          <w:sz w:val="26"/>
          <w:szCs w:val="26"/>
          <w:rtl/>
        </w:rPr>
        <w:t>می</w:t>
      </w:r>
      <w:r w:rsidR="008F3D88" w:rsidRPr="001B588A">
        <w:rPr>
          <w:rFonts w:ascii="Tahoma" w:hAnsi="Tahoma" w:cs="B Nazanin" w:hint="cs"/>
          <w:color w:val="0D0D0D"/>
          <w:sz w:val="26"/>
          <w:szCs w:val="26"/>
          <w:rtl/>
        </w:rPr>
        <w:softHyphen/>
        <w:t>فرمای</w:t>
      </w:r>
      <w:r w:rsidR="009B64DD" w:rsidRPr="001B588A">
        <w:rPr>
          <w:rFonts w:ascii="Tahoma" w:hAnsi="Tahoma" w:cs="B Nazanin" w:hint="cs"/>
          <w:color w:val="0D0D0D"/>
          <w:sz w:val="26"/>
          <w:szCs w:val="26"/>
          <w:rtl/>
        </w:rPr>
        <w:t>ن</w:t>
      </w:r>
      <w:r w:rsidR="008F3D88" w:rsidRPr="001B588A">
        <w:rPr>
          <w:rFonts w:ascii="Tahoma" w:hAnsi="Tahoma" w:cs="B Nazanin" w:hint="cs"/>
          <w:color w:val="0D0D0D"/>
          <w:sz w:val="26"/>
          <w:szCs w:val="26"/>
          <w:rtl/>
        </w:rPr>
        <w:t>د:</w:t>
      </w:r>
      <w:r w:rsidR="00E26576" w:rsidRPr="001B588A">
        <w:rPr>
          <w:rFonts w:ascii="Tahoma" w:hAnsi="Tahoma" w:cs="B Nazanin"/>
          <w:color w:val="0D0D0D"/>
          <w:sz w:val="26"/>
          <w:szCs w:val="26"/>
          <w:rtl/>
        </w:rPr>
        <w:t xml:space="preserve"> </w:t>
      </w:r>
      <w:r w:rsidR="008F3D88" w:rsidRPr="001B588A">
        <w:rPr>
          <w:rFonts w:ascii="Tahoma" w:hAnsi="Tahoma" w:cs="B Nazanin" w:hint="cs"/>
          <w:color w:val="0D0D0D"/>
          <w:sz w:val="26"/>
          <w:szCs w:val="26"/>
          <w:rtl/>
        </w:rPr>
        <w:t>«</w:t>
      </w:r>
      <w:r w:rsidR="00E26576" w:rsidRPr="001B588A">
        <w:rPr>
          <w:rFonts w:ascii="Tahoma" w:hAnsi="Tahoma" w:cs="B Nazanin"/>
          <w:color w:val="0D0D0D"/>
          <w:sz w:val="26"/>
          <w:szCs w:val="26"/>
          <w:rtl/>
        </w:rPr>
        <w:t>هرگاه قائم ما قیام کند آسمان بارانش را بریزد و گیاهان زمین سر از خاک برون آرند</w:t>
      </w:r>
      <w:r w:rsidR="00645822" w:rsidRPr="001B588A">
        <w:rPr>
          <w:rFonts w:ascii="Tahoma" w:hAnsi="Tahoma" w:cs="B Nazanin" w:hint="cs"/>
          <w:color w:val="0D0D0D"/>
          <w:sz w:val="26"/>
          <w:szCs w:val="26"/>
          <w:rtl/>
        </w:rPr>
        <w:t>.</w:t>
      </w:r>
      <w:r w:rsidR="00E26576" w:rsidRPr="001B588A">
        <w:rPr>
          <w:rFonts w:ascii="Tahoma" w:hAnsi="Tahoma" w:cs="B Nazanin"/>
          <w:color w:val="0D0D0D"/>
          <w:sz w:val="26"/>
          <w:szCs w:val="26"/>
          <w:rtl/>
        </w:rPr>
        <w:t xml:space="preserve"> کینه از دل</w:t>
      </w:r>
      <w:r w:rsidR="008F3D88" w:rsidRPr="001B588A">
        <w:rPr>
          <w:rFonts w:ascii="Tahoma" w:hAnsi="Tahoma" w:cs="B Nazanin" w:hint="cs"/>
          <w:color w:val="0D0D0D"/>
          <w:sz w:val="26"/>
          <w:szCs w:val="26"/>
          <w:rtl/>
        </w:rPr>
        <w:softHyphen/>
      </w:r>
      <w:r w:rsidR="00E26576" w:rsidRPr="001B588A">
        <w:rPr>
          <w:rFonts w:ascii="Tahoma" w:hAnsi="Tahoma" w:cs="B Nazanin"/>
          <w:color w:val="0D0D0D"/>
          <w:sz w:val="26"/>
          <w:szCs w:val="26"/>
          <w:rtl/>
        </w:rPr>
        <w:t>ها برود و</w:t>
      </w:r>
      <w:r w:rsidR="008773E8" w:rsidRPr="001B588A">
        <w:rPr>
          <w:rFonts w:ascii="Tahoma" w:hAnsi="Tahoma" w:cs="B Nazanin"/>
          <w:color w:val="0D0D0D"/>
          <w:sz w:val="26"/>
          <w:szCs w:val="26"/>
          <w:rtl/>
        </w:rPr>
        <w:t xml:space="preserve"> حیوانات درنده رام شوند به</w:t>
      </w:r>
      <w:r w:rsidR="008773E8" w:rsidRPr="001B588A">
        <w:rPr>
          <w:rFonts w:ascii="Tahoma" w:hAnsi="Tahoma" w:cs="B Nazanin" w:hint="cs"/>
          <w:color w:val="0D0D0D"/>
          <w:sz w:val="26"/>
          <w:szCs w:val="26"/>
          <w:rtl/>
        </w:rPr>
        <w:softHyphen/>
      </w:r>
      <w:r w:rsidR="008F3D88" w:rsidRPr="001B588A">
        <w:rPr>
          <w:rFonts w:ascii="Tahoma" w:hAnsi="Tahoma" w:cs="B Nazanin"/>
          <w:color w:val="0D0D0D"/>
          <w:sz w:val="26"/>
          <w:szCs w:val="26"/>
          <w:rtl/>
        </w:rPr>
        <w:t>گونه</w:t>
      </w:r>
      <w:r w:rsidR="008F3D88" w:rsidRPr="001B588A">
        <w:rPr>
          <w:rFonts w:ascii="Tahoma" w:hAnsi="Tahoma" w:cs="B Nazanin" w:hint="cs"/>
          <w:color w:val="0D0D0D"/>
          <w:sz w:val="26"/>
          <w:szCs w:val="26"/>
          <w:rtl/>
        </w:rPr>
        <w:softHyphen/>
      </w:r>
      <w:r w:rsidR="00E26576" w:rsidRPr="001B588A">
        <w:rPr>
          <w:rFonts w:ascii="Tahoma" w:hAnsi="Tahoma" w:cs="B Nazanin"/>
          <w:color w:val="0D0D0D"/>
          <w:sz w:val="26"/>
          <w:szCs w:val="26"/>
          <w:rtl/>
        </w:rPr>
        <w:t>ای که زن</w:t>
      </w:r>
      <w:r w:rsidR="008F3D88" w:rsidRPr="001B588A">
        <w:rPr>
          <w:rFonts w:ascii="Tahoma" w:hAnsi="Tahoma" w:cs="B Nazanin" w:hint="cs"/>
          <w:color w:val="0D0D0D"/>
          <w:sz w:val="26"/>
          <w:szCs w:val="26"/>
          <w:rtl/>
        </w:rPr>
        <w:softHyphen/>
      </w:r>
      <w:r w:rsidR="00E26576" w:rsidRPr="001B588A">
        <w:rPr>
          <w:rFonts w:ascii="Tahoma" w:hAnsi="Tahoma" w:cs="B Nazanin"/>
          <w:color w:val="0D0D0D"/>
          <w:sz w:val="26"/>
          <w:szCs w:val="26"/>
          <w:rtl/>
        </w:rPr>
        <w:t>ها بین شام و عراق بدون هیچ ترسی آمد و شد کنند</w:t>
      </w:r>
      <w:r w:rsidR="00284749" w:rsidRPr="001B588A">
        <w:rPr>
          <w:rFonts w:ascii="Tahoma" w:hAnsi="Tahoma" w:cs="B Nazanin" w:hint="cs"/>
          <w:color w:val="0D0D0D"/>
          <w:sz w:val="26"/>
          <w:szCs w:val="26"/>
          <w:rtl/>
        </w:rPr>
        <w:t>.</w:t>
      </w:r>
      <w:r w:rsidR="008F3D88" w:rsidRPr="001B588A">
        <w:rPr>
          <w:rFonts w:ascii="Tahoma" w:hAnsi="Tahoma" w:cs="B Nazanin" w:hint="cs"/>
          <w:color w:val="0D0D0D"/>
          <w:sz w:val="26"/>
          <w:szCs w:val="26"/>
          <w:rtl/>
        </w:rPr>
        <w:t>»</w:t>
      </w:r>
      <w:r w:rsidR="00C20D93" w:rsidRPr="001B588A">
        <w:rPr>
          <w:rFonts w:ascii="Tahoma" w:hAnsi="Tahoma" w:cs="B Nazanin" w:hint="cs"/>
          <w:color w:val="0D0D0D"/>
          <w:sz w:val="26"/>
          <w:szCs w:val="26"/>
          <w:vertAlign w:val="superscript"/>
          <w:rtl/>
        </w:rPr>
        <w:t>22</w:t>
      </w:r>
    </w:p>
    <w:p w:rsidR="00DA08B0" w:rsidRPr="001B588A" w:rsidRDefault="003E041F" w:rsidP="008773E8">
      <w:pPr>
        <w:jc w:val="lowKashida"/>
        <w:rPr>
          <w:rFonts w:cs="B Nazanin"/>
          <w:b/>
          <w:bCs/>
          <w:sz w:val="26"/>
          <w:szCs w:val="26"/>
          <w:rtl/>
        </w:rPr>
      </w:pPr>
      <w:r w:rsidRPr="001B588A">
        <w:rPr>
          <w:rFonts w:cs="B Nazanin" w:hint="cs"/>
          <w:b/>
          <w:bCs/>
          <w:sz w:val="26"/>
          <w:szCs w:val="26"/>
          <w:rtl/>
        </w:rPr>
        <w:lastRenderedPageBreak/>
        <w:t>7</w:t>
      </w:r>
      <w:r w:rsidR="00DA06C9" w:rsidRPr="001B588A">
        <w:rPr>
          <w:rFonts w:cs="B Nazanin" w:hint="cs"/>
          <w:b/>
          <w:bCs/>
          <w:sz w:val="26"/>
          <w:szCs w:val="26"/>
          <w:rtl/>
        </w:rPr>
        <w:t xml:space="preserve">. </w:t>
      </w:r>
      <w:r w:rsidR="00A86998" w:rsidRPr="001B588A">
        <w:rPr>
          <w:rFonts w:cs="B Nazanin" w:hint="cs"/>
          <w:b/>
          <w:bCs/>
          <w:sz w:val="26"/>
          <w:szCs w:val="26"/>
          <w:rtl/>
        </w:rPr>
        <w:t>گسترش علم</w:t>
      </w:r>
    </w:p>
    <w:p w:rsidR="00864C72" w:rsidRPr="001B588A" w:rsidRDefault="009B64DD" w:rsidP="008773E8">
      <w:pPr>
        <w:jc w:val="lowKashida"/>
        <w:rPr>
          <w:rFonts w:cs="B Nazanin"/>
          <w:color w:val="0D0D0D"/>
          <w:sz w:val="26"/>
          <w:szCs w:val="26"/>
          <w:rtl/>
        </w:rPr>
      </w:pPr>
      <w:r w:rsidRPr="001B588A">
        <w:rPr>
          <w:rFonts w:cs="B Nazanin" w:hint="cs"/>
          <w:color w:val="0D0D0D"/>
          <w:sz w:val="26"/>
          <w:szCs w:val="26"/>
          <w:rtl/>
        </w:rPr>
        <w:t>تاریخ به خوبی نشان</w:t>
      </w:r>
      <w:r w:rsidRPr="001B588A">
        <w:rPr>
          <w:rFonts w:cs="B Nazanin"/>
          <w:color w:val="0D0D0D"/>
          <w:sz w:val="26"/>
          <w:szCs w:val="26"/>
          <w:rtl/>
        </w:rPr>
        <w:softHyphen/>
      </w:r>
      <w:r w:rsidRPr="001B588A">
        <w:rPr>
          <w:rFonts w:cs="B Nazanin" w:hint="cs"/>
          <w:color w:val="0D0D0D"/>
          <w:sz w:val="26"/>
          <w:szCs w:val="26"/>
          <w:rtl/>
        </w:rPr>
        <w:t>دهندۀ این واقعیت است</w:t>
      </w:r>
      <w:r w:rsidR="00617420" w:rsidRPr="001B588A">
        <w:rPr>
          <w:rFonts w:cs="B Nazanin" w:hint="cs"/>
          <w:color w:val="0D0D0D"/>
          <w:sz w:val="26"/>
          <w:szCs w:val="26"/>
          <w:rtl/>
        </w:rPr>
        <w:t xml:space="preserve"> که مسجد از صدر اسلام کانون مهم آموزش و مرکز اصلی تربیت بوده و حلقه</w:t>
      </w:r>
      <w:r w:rsidR="00617420" w:rsidRPr="001B588A">
        <w:rPr>
          <w:rFonts w:cs="B Nazanin" w:hint="cs"/>
          <w:color w:val="0D0D0D"/>
          <w:sz w:val="26"/>
          <w:szCs w:val="26"/>
          <w:rtl/>
        </w:rPr>
        <w:softHyphen/>
        <w:t>های درس و بحث در آن برپا می</w:t>
      </w:r>
      <w:r w:rsidR="00617420" w:rsidRPr="001B588A">
        <w:rPr>
          <w:rFonts w:cs="B Nazanin" w:hint="cs"/>
          <w:color w:val="0D0D0D"/>
          <w:sz w:val="26"/>
          <w:szCs w:val="26"/>
          <w:rtl/>
        </w:rPr>
        <w:softHyphen/>
        <w:t>شده است</w:t>
      </w:r>
      <w:r w:rsidRPr="001B588A">
        <w:rPr>
          <w:rFonts w:cs="B Nazanin" w:hint="cs"/>
          <w:color w:val="0D0D0D"/>
          <w:sz w:val="26"/>
          <w:szCs w:val="26"/>
          <w:rtl/>
        </w:rPr>
        <w:t>.</w:t>
      </w:r>
      <w:r w:rsidR="00617420" w:rsidRPr="001B588A">
        <w:rPr>
          <w:rFonts w:cs="B Nazanin" w:hint="cs"/>
          <w:color w:val="0D0D0D"/>
          <w:sz w:val="26"/>
          <w:szCs w:val="26"/>
          <w:rtl/>
        </w:rPr>
        <w:t xml:space="preserve"> </w:t>
      </w:r>
      <w:r w:rsidR="00864C72" w:rsidRPr="001B588A">
        <w:rPr>
          <w:rFonts w:cs="B Nazanin" w:hint="cs"/>
          <w:color w:val="0D0D0D"/>
          <w:sz w:val="26"/>
          <w:szCs w:val="26"/>
          <w:rtl/>
        </w:rPr>
        <w:t>پیامبر اکرم (ص) راه آموزش دین و دانش را در زمان خودشان آن</w:t>
      </w:r>
      <w:r w:rsidR="00864C72" w:rsidRPr="001B588A">
        <w:rPr>
          <w:rFonts w:cs="B Nazanin" w:hint="cs"/>
          <w:color w:val="0D0D0D"/>
          <w:sz w:val="26"/>
          <w:szCs w:val="26"/>
          <w:rtl/>
        </w:rPr>
        <w:softHyphen/>
        <w:t xml:space="preserve">چنان </w:t>
      </w:r>
      <w:r w:rsidR="00645822" w:rsidRPr="001B588A">
        <w:rPr>
          <w:rFonts w:cs="B Nazanin" w:hint="cs"/>
          <w:color w:val="0D0D0D"/>
          <w:sz w:val="26"/>
          <w:szCs w:val="26"/>
          <w:rtl/>
        </w:rPr>
        <w:t>برای مسلمانان هموار نمو</w:t>
      </w:r>
      <w:r w:rsidR="00864C72" w:rsidRPr="001B588A">
        <w:rPr>
          <w:rFonts w:cs="B Nazanin" w:hint="cs"/>
          <w:color w:val="0D0D0D"/>
          <w:sz w:val="26"/>
          <w:szCs w:val="26"/>
          <w:rtl/>
        </w:rPr>
        <w:t xml:space="preserve">د که با گذشت زمان، ارتباط مسجد و آموزش به نحو </w:t>
      </w:r>
      <w:r w:rsidR="00F706B1" w:rsidRPr="001B588A">
        <w:rPr>
          <w:rFonts w:cs="B Nazanin" w:hint="cs"/>
          <w:color w:val="0D0D0D"/>
          <w:sz w:val="26"/>
          <w:szCs w:val="26"/>
          <w:rtl/>
        </w:rPr>
        <w:t>مطلوب تا به امروز باقی ماند</w:t>
      </w:r>
      <w:r w:rsidR="00864C72" w:rsidRPr="001B588A">
        <w:rPr>
          <w:rFonts w:cs="B Nazanin" w:hint="cs"/>
          <w:color w:val="0D0D0D"/>
          <w:sz w:val="26"/>
          <w:szCs w:val="26"/>
          <w:rtl/>
        </w:rPr>
        <w:t>؛ اگرچه با توسعۀ علوم</w:t>
      </w:r>
      <w:r w:rsidR="00BE4185" w:rsidRPr="001B588A">
        <w:rPr>
          <w:rFonts w:cs="B Nazanin" w:hint="cs"/>
          <w:color w:val="0D0D0D"/>
          <w:sz w:val="26"/>
          <w:szCs w:val="26"/>
          <w:rtl/>
        </w:rPr>
        <w:t>،</w:t>
      </w:r>
      <w:r w:rsidR="00864C72" w:rsidRPr="001B588A">
        <w:rPr>
          <w:rFonts w:cs="B Nazanin" w:hint="cs"/>
          <w:color w:val="0D0D0D"/>
          <w:sz w:val="26"/>
          <w:szCs w:val="26"/>
          <w:rtl/>
        </w:rPr>
        <w:t xml:space="preserve"> آموزش صورت پیشرفته</w:t>
      </w:r>
      <w:r w:rsidR="00864C72" w:rsidRPr="001B588A">
        <w:rPr>
          <w:rFonts w:cs="B Nazanin" w:hint="cs"/>
          <w:color w:val="0D0D0D"/>
          <w:sz w:val="26"/>
          <w:szCs w:val="26"/>
          <w:rtl/>
        </w:rPr>
        <w:softHyphen/>
        <w:t>تری به خود گرفت و مراکز خاص یافت.</w:t>
      </w:r>
      <w:r w:rsidR="00617420" w:rsidRPr="001B588A">
        <w:rPr>
          <w:rFonts w:cs="B Nazanin" w:hint="cs"/>
          <w:color w:val="0D0D0D"/>
          <w:sz w:val="26"/>
          <w:szCs w:val="26"/>
          <w:rtl/>
        </w:rPr>
        <w:t xml:space="preserve"> </w:t>
      </w:r>
      <w:r w:rsidR="00864C72" w:rsidRPr="001B588A">
        <w:rPr>
          <w:rFonts w:cs="B Nazanin" w:hint="cs"/>
          <w:color w:val="0D0D0D"/>
          <w:sz w:val="26"/>
          <w:szCs w:val="26"/>
          <w:rtl/>
        </w:rPr>
        <w:t>همان</w:t>
      </w:r>
      <w:r w:rsidR="00864C72" w:rsidRPr="001B588A">
        <w:rPr>
          <w:rFonts w:cs="B Nazanin" w:hint="cs"/>
          <w:color w:val="0D0D0D"/>
          <w:sz w:val="26"/>
          <w:szCs w:val="26"/>
          <w:rtl/>
        </w:rPr>
        <w:softHyphen/>
        <w:t xml:space="preserve">طور که در صدر اسلام یکی از کارکردهای مهم مسجد امر تعلیم و تعلم بود، </w:t>
      </w:r>
      <w:r w:rsidR="00F706B1" w:rsidRPr="001B588A">
        <w:rPr>
          <w:rFonts w:cs="B Nazanin" w:hint="cs"/>
          <w:color w:val="0D0D0D"/>
          <w:sz w:val="26"/>
          <w:szCs w:val="26"/>
          <w:rtl/>
        </w:rPr>
        <w:t>این پایگاه دینی</w:t>
      </w:r>
      <w:r w:rsidR="00864C72" w:rsidRPr="001B588A">
        <w:rPr>
          <w:rFonts w:cs="B Nazanin" w:hint="cs"/>
          <w:color w:val="0D0D0D"/>
          <w:sz w:val="26"/>
          <w:szCs w:val="26"/>
          <w:rtl/>
        </w:rPr>
        <w:t xml:space="preserve"> تو</w:t>
      </w:r>
      <w:r w:rsidRPr="001B588A">
        <w:rPr>
          <w:rFonts w:cs="B Nazanin" w:hint="cs"/>
          <w:color w:val="0D0D0D"/>
          <w:sz w:val="26"/>
          <w:szCs w:val="26"/>
          <w:rtl/>
        </w:rPr>
        <w:t>انسته این جایگاه را از همان آغاز</w:t>
      </w:r>
      <w:r w:rsidR="00864C72" w:rsidRPr="001B588A">
        <w:rPr>
          <w:rFonts w:cs="B Nazanin" w:hint="cs"/>
          <w:color w:val="0D0D0D"/>
          <w:sz w:val="26"/>
          <w:szCs w:val="26"/>
          <w:rtl/>
        </w:rPr>
        <w:t xml:space="preserve"> تاکنون حفظ کند و هم</w:t>
      </w:r>
      <w:r w:rsidR="00864C72" w:rsidRPr="001B588A">
        <w:rPr>
          <w:rFonts w:cs="B Nazanin" w:hint="cs"/>
          <w:color w:val="0D0D0D"/>
          <w:sz w:val="26"/>
          <w:szCs w:val="26"/>
          <w:rtl/>
        </w:rPr>
        <w:softHyphen/>
        <w:t>اکنون نیز در حوزه</w:t>
      </w:r>
      <w:r w:rsidR="00864C72" w:rsidRPr="001B588A">
        <w:rPr>
          <w:rFonts w:cs="B Nazanin" w:hint="cs"/>
          <w:color w:val="0D0D0D"/>
          <w:sz w:val="26"/>
          <w:szCs w:val="26"/>
          <w:rtl/>
        </w:rPr>
        <w:softHyphen/>
        <w:t>های علمیه جلسات باشکوه بعضی از دروس خارج ف</w:t>
      </w:r>
      <w:r w:rsidRPr="001B588A">
        <w:rPr>
          <w:rFonts w:cs="B Nazanin" w:hint="cs"/>
          <w:color w:val="0D0D0D"/>
          <w:sz w:val="26"/>
          <w:szCs w:val="26"/>
          <w:rtl/>
        </w:rPr>
        <w:t>قه و اصول در مساجد برگزار شده</w:t>
      </w:r>
      <w:r w:rsidR="00864C72" w:rsidRPr="001B588A">
        <w:rPr>
          <w:rFonts w:cs="B Nazanin" w:hint="cs"/>
          <w:color w:val="0D0D0D"/>
          <w:sz w:val="26"/>
          <w:szCs w:val="26"/>
          <w:rtl/>
        </w:rPr>
        <w:t xml:space="preserve"> و در بیشتر مساجد آموزش قرآن و احکام و مسائل عقیدتی و سیاسی آموزش داده می</w:t>
      </w:r>
      <w:r w:rsidR="00864C72" w:rsidRPr="001B588A">
        <w:rPr>
          <w:rFonts w:cs="B Nazanin" w:hint="cs"/>
          <w:color w:val="0D0D0D"/>
          <w:sz w:val="26"/>
          <w:szCs w:val="26"/>
          <w:rtl/>
        </w:rPr>
        <w:softHyphen/>
        <w:t>شود. (همتی، 1384: 164)</w:t>
      </w:r>
    </w:p>
    <w:p w:rsidR="006F726D" w:rsidRPr="001B588A" w:rsidRDefault="00864C72" w:rsidP="00284749">
      <w:pPr>
        <w:ind w:firstLine="170"/>
        <w:jc w:val="lowKashida"/>
        <w:rPr>
          <w:rFonts w:cs="B Nazanin"/>
          <w:color w:val="0D0D0D"/>
          <w:sz w:val="26"/>
          <w:szCs w:val="26"/>
          <w:rtl/>
        </w:rPr>
      </w:pPr>
      <w:r w:rsidRPr="001B588A">
        <w:rPr>
          <w:rFonts w:cs="B Nazanin" w:hint="cs"/>
          <w:color w:val="0D0D0D"/>
          <w:sz w:val="26"/>
          <w:szCs w:val="26"/>
          <w:rtl/>
        </w:rPr>
        <w:t xml:space="preserve"> </w:t>
      </w:r>
      <w:r w:rsidR="005373F5" w:rsidRPr="001B588A">
        <w:rPr>
          <w:rFonts w:cs="B Nazanin" w:hint="cs"/>
          <w:color w:val="0D0D0D"/>
          <w:sz w:val="26"/>
          <w:szCs w:val="26"/>
          <w:rtl/>
        </w:rPr>
        <w:t>آن</w:t>
      </w:r>
      <w:r w:rsidR="005373F5" w:rsidRPr="001B588A">
        <w:rPr>
          <w:rFonts w:cs="B Nazanin" w:hint="cs"/>
          <w:color w:val="0D0D0D"/>
          <w:sz w:val="26"/>
          <w:szCs w:val="26"/>
          <w:rtl/>
        </w:rPr>
        <w:softHyphen/>
        <w:t xml:space="preserve">گونه که از احادیث </w:t>
      </w:r>
      <w:r w:rsidR="00106A54" w:rsidRPr="001B588A">
        <w:rPr>
          <w:rFonts w:cs="B Nazanin" w:hint="cs"/>
          <w:color w:val="0D0D0D"/>
          <w:sz w:val="26"/>
          <w:szCs w:val="26"/>
          <w:rtl/>
        </w:rPr>
        <w:t>برمی</w:t>
      </w:r>
      <w:r w:rsidR="00106A54" w:rsidRPr="001B588A">
        <w:rPr>
          <w:rFonts w:cs="B Nazanin" w:hint="cs"/>
          <w:color w:val="0D0D0D"/>
          <w:sz w:val="26"/>
          <w:szCs w:val="26"/>
          <w:rtl/>
        </w:rPr>
        <w:softHyphen/>
        <w:t xml:space="preserve">آید مساجد زمان ظهور </w:t>
      </w:r>
      <w:r w:rsidR="005373F5" w:rsidRPr="001B588A">
        <w:rPr>
          <w:rFonts w:cs="B Nazanin" w:hint="cs"/>
          <w:color w:val="0D0D0D"/>
          <w:sz w:val="26"/>
          <w:szCs w:val="26"/>
          <w:rtl/>
        </w:rPr>
        <w:t>نیز دارای چنین خصوصیاتی خواهند بود و آموزش علوم اسلامی و قرآن در آن</w:t>
      </w:r>
      <w:r w:rsidR="005373F5" w:rsidRPr="001B588A">
        <w:rPr>
          <w:rFonts w:cs="B Nazanin" w:hint="cs"/>
          <w:color w:val="0D0D0D"/>
          <w:sz w:val="26"/>
          <w:szCs w:val="26"/>
          <w:rtl/>
        </w:rPr>
        <w:softHyphen/>
        <w:t>ها هم</w:t>
      </w:r>
      <w:r w:rsidR="00106A54" w:rsidRPr="001B588A">
        <w:rPr>
          <w:rFonts w:cs="B Nazanin" w:hint="cs"/>
          <w:color w:val="0D0D0D"/>
          <w:sz w:val="26"/>
          <w:szCs w:val="26"/>
          <w:rtl/>
        </w:rPr>
        <w:t xml:space="preserve">چنان جریان خواهد داشت. </w:t>
      </w:r>
      <w:r w:rsidR="005373F5" w:rsidRPr="001B588A">
        <w:rPr>
          <w:rFonts w:cs="B Nazanin" w:hint="cs"/>
          <w:color w:val="0D0D0D"/>
          <w:sz w:val="26"/>
          <w:szCs w:val="26"/>
          <w:rtl/>
        </w:rPr>
        <w:t>حضرت علی (ع) دراین</w:t>
      </w:r>
      <w:r w:rsidR="00284749" w:rsidRPr="001B588A">
        <w:rPr>
          <w:rFonts w:cs="B Nazanin" w:hint="cs"/>
          <w:color w:val="0D0D0D"/>
          <w:sz w:val="26"/>
          <w:szCs w:val="26"/>
          <w:rtl/>
        </w:rPr>
        <w:t>‌</w:t>
      </w:r>
      <w:r w:rsidR="005373F5" w:rsidRPr="001B588A">
        <w:rPr>
          <w:rFonts w:cs="B Nazanin" w:hint="cs"/>
          <w:color w:val="0D0D0D"/>
          <w:sz w:val="26"/>
          <w:szCs w:val="26"/>
          <w:rtl/>
        </w:rPr>
        <w:t>باره می</w:t>
      </w:r>
      <w:r w:rsidR="005373F5" w:rsidRPr="001B588A">
        <w:rPr>
          <w:rFonts w:cs="B Nazanin" w:hint="cs"/>
          <w:color w:val="0D0D0D"/>
          <w:sz w:val="26"/>
          <w:szCs w:val="26"/>
          <w:rtl/>
        </w:rPr>
        <w:softHyphen/>
        <w:t xml:space="preserve">فرماید: </w:t>
      </w:r>
      <w:r w:rsidR="009B64DD" w:rsidRPr="001B588A">
        <w:rPr>
          <w:rFonts w:cs="B Nazanin" w:hint="cs"/>
          <w:color w:val="0D0D0D"/>
          <w:sz w:val="26"/>
          <w:szCs w:val="26"/>
          <w:rtl/>
        </w:rPr>
        <w:t>«</w:t>
      </w:r>
      <w:r w:rsidR="005373F5" w:rsidRPr="001B588A">
        <w:rPr>
          <w:rFonts w:cs="B Nazanin" w:hint="cs"/>
          <w:color w:val="0D0D0D"/>
          <w:sz w:val="26"/>
          <w:szCs w:val="26"/>
          <w:rtl/>
        </w:rPr>
        <w:t>کَاَنی اَنظُرُ الی بِمسجِدِ الکوفهِ و قَد ضَرَبوا الفساطیط یُعَلِّمونَ الناس القرآنَ کما اُنزِلَ</w:t>
      </w:r>
      <w:r w:rsidR="00284749" w:rsidRPr="001B588A">
        <w:rPr>
          <w:rFonts w:cs="B Nazanin" w:hint="cs"/>
          <w:color w:val="0D0D0D"/>
          <w:sz w:val="26"/>
          <w:szCs w:val="26"/>
          <w:rtl/>
        </w:rPr>
        <w:t>.</w:t>
      </w:r>
      <w:r w:rsidR="009B64DD" w:rsidRPr="001B588A">
        <w:rPr>
          <w:rFonts w:cs="B Nazanin" w:hint="cs"/>
          <w:color w:val="0D0D0D"/>
          <w:sz w:val="26"/>
          <w:szCs w:val="26"/>
          <w:rtl/>
        </w:rPr>
        <w:t>»</w:t>
      </w:r>
      <w:r w:rsidR="00C20D93" w:rsidRPr="001B588A">
        <w:rPr>
          <w:rFonts w:cs="B Nazanin" w:hint="cs"/>
          <w:color w:val="0D0D0D"/>
          <w:sz w:val="26"/>
          <w:szCs w:val="26"/>
          <w:vertAlign w:val="superscript"/>
          <w:rtl/>
        </w:rPr>
        <w:t>23</w:t>
      </w:r>
      <w:r w:rsidR="009B64DD" w:rsidRPr="001B588A">
        <w:rPr>
          <w:rFonts w:cs="B Nazanin" w:hint="cs"/>
          <w:color w:val="0D0D0D"/>
          <w:sz w:val="26"/>
          <w:szCs w:val="26"/>
          <w:rtl/>
        </w:rPr>
        <w:t xml:space="preserve"> </w:t>
      </w:r>
      <w:r w:rsidR="005373F5" w:rsidRPr="001B588A">
        <w:rPr>
          <w:rFonts w:cs="B Nazanin" w:hint="cs"/>
          <w:color w:val="0D0D0D"/>
          <w:sz w:val="26"/>
          <w:szCs w:val="26"/>
          <w:rtl/>
        </w:rPr>
        <w:t>گویی شیعیان</w:t>
      </w:r>
      <w:r w:rsidR="005373F5" w:rsidRPr="001B588A">
        <w:rPr>
          <w:rFonts w:cs="B Nazanin"/>
          <w:color w:val="0D0D0D"/>
          <w:sz w:val="26"/>
          <w:szCs w:val="26"/>
          <w:rtl/>
        </w:rPr>
        <w:softHyphen/>
      </w:r>
      <w:r w:rsidR="005373F5" w:rsidRPr="001B588A">
        <w:rPr>
          <w:rFonts w:cs="B Nazanin" w:hint="cs"/>
          <w:color w:val="0D0D0D"/>
          <w:sz w:val="26"/>
          <w:szCs w:val="26"/>
          <w:rtl/>
        </w:rPr>
        <w:t>مان را با چشم خود در مسجد کوفه می</w:t>
      </w:r>
      <w:r w:rsidR="005373F5" w:rsidRPr="001B588A">
        <w:rPr>
          <w:rFonts w:cs="B Nazanin" w:hint="cs"/>
          <w:color w:val="0D0D0D"/>
          <w:sz w:val="26"/>
          <w:szCs w:val="26"/>
          <w:rtl/>
        </w:rPr>
        <w:softHyphen/>
        <w:t>بینم که چادرهایی زده</w:t>
      </w:r>
      <w:r w:rsidR="005373F5" w:rsidRPr="001B588A">
        <w:rPr>
          <w:rFonts w:cs="B Nazanin" w:hint="cs"/>
          <w:color w:val="0D0D0D"/>
          <w:sz w:val="26"/>
          <w:szCs w:val="26"/>
          <w:rtl/>
        </w:rPr>
        <w:softHyphen/>
        <w:t>اند و قرآن را آن</w:t>
      </w:r>
      <w:r w:rsidR="005373F5" w:rsidRPr="001B588A">
        <w:rPr>
          <w:rFonts w:cs="B Nazanin" w:hint="cs"/>
          <w:color w:val="0D0D0D"/>
          <w:sz w:val="26"/>
          <w:szCs w:val="26"/>
          <w:rtl/>
        </w:rPr>
        <w:softHyphen/>
        <w:t>چنان که نازل شده می</w:t>
      </w:r>
      <w:r w:rsidR="005373F5" w:rsidRPr="001B588A">
        <w:rPr>
          <w:rFonts w:cs="B Nazanin" w:hint="cs"/>
          <w:color w:val="0D0D0D"/>
          <w:sz w:val="26"/>
          <w:szCs w:val="26"/>
          <w:rtl/>
        </w:rPr>
        <w:softHyphen/>
        <w:t>آموزند</w:t>
      </w:r>
      <w:r w:rsidR="009B64DD" w:rsidRPr="001B588A">
        <w:rPr>
          <w:rFonts w:cs="B Nazanin" w:hint="cs"/>
          <w:color w:val="0D0D0D"/>
          <w:sz w:val="26"/>
          <w:szCs w:val="26"/>
          <w:rtl/>
        </w:rPr>
        <w:t>.</w:t>
      </w:r>
    </w:p>
    <w:p w:rsidR="00106A54" w:rsidRPr="001B588A" w:rsidRDefault="006F72D1" w:rsidP="00284749">
      <w:pPr>
        <w:ind w:firstLine="170"/>
        <w:jc w:val="lowKashida"/>
        <w:rPr>
          <w:rFonts w:cs="B Nazanin"/>
          <w:color w:val="0D0D0D"/>
          <w:sz w:val="26"/>
          <w:szCs w:val="26"/>
          <w:rtl/>
        </w:rPr>
      </w:pPr>
      <w:r w:rsidRPr="001B588A">
        <w:rPr>
          <w:rFonts w:cs="B Nazanin" w:hint="cs"/>
          <w:color w:val="0D0D0D"/>
          <w:sz w:val="26"/>
          <w:szCs w:val="26"/>
          <w:rtl/>
        </w:rPr>
        <w:t>امام</w:t>
      </w:r>
      <w:r w:rsidR="001128D4" w:rsidRPr="001B588A">
        <w:rPr>
          <w:rFonts w:cs="B Nazanin" w:hint="cs"/>
          <w:color w:val="0D0D0D"/>
          <w:sz w:val="26"/>
          <w:szCs w:val="26"/>
          <w:rtl/>
        </w:rPr>
        <w:t xml:space="preserve"> صادق </w:t>
      </w:r>
      <w:r w:rsidRPr="001B588A">
        <w:rPr>
          <w:rFonts w:cs="B Nazanin" w:hint="cs"/>
          <w:color w:val="0D0D0D"/>
          <w:sz w:val="26"/>
          <w:szCs w:val="26"/>
          <w:rtl/>
        </w:rPr>
        <w:t xml:space="preserve">(ع) </w:t>
      </w:r>
      <w:r w:rsidR="001128D4" w:rsidRPr="001B588A">
        <w:rPr>
          <w:rFonts w:cs="B Nazanin" w:hint="cs"/>
          <w:color w:val="0D0D0D"/>
          <w:sz w:val="26"/>
          <w:szCs w:val="26"/>
          <w:rtl/>
        </w:rPr>
        <w:t>نیز از گسترش علم و دانش در زمان ظهور خبر می</w:t>
      </w:r>
      <w:r w:rsidR="001128D4" w:rsidRPr="001B588A">
        <w:rPr>
          <w:rFonts w:cs="B Nazanin" w:hint="cs"/>
          <w:color w:val="0D0D0D"/>
          <w:sz w:val="26"/>
          <w:szCs w:val="26"/>
          <w:rtl/>
        </w:rPr>
        <w:softHyphen/>
        <w:t>دهند: «العلم سبعه و عشرون حرفا فجمیع ما جائت به الرسل حرفان فلم یعرف الناس حتی الیوم غیر حرفین فاذا قام القائم اخرج الخمسه و العشرین حرفا فبثَّها فی الناس</w:t>
      </w:r>
      <w:r w:rsidRPr="001B588A">
        <w:rPr>
          <w:rFonts w:ascii="Tahoma" w:eastAsia="Times New Roman" w:hAnsi="Tahoma" w:cs="B Nazanin"/>
          <w:color w:val="0D0D0D"/>
          <w:sz w:val="26"/>
          <w:szCs w:val="26"/>
          <w:rtl/>
        </w:rPr>
        <w:t xml:space="preserve"> و ضمّ الیها الحرفین، حتّى یبثّها سبعة و عشرین حرفاً</w:t>
      </w:r>
      <w:r w:rsidR="00284749" w:rsidRPr="001B588A">
        <w:rPr>
          <w:rFonts w:ascii="Tahoma" w:eastAsia="Times New Roman" w:hAnsi="Tahoma" w:cs="B Nazanin" w:hint="cs"/>
          <w:color w:val="0D0D0D"/>
          <w:sz w:val="26"/>
          <w:szCs w:val="26"/>
          <w:rtl/>
        </w:rPr>
        <w:t>.</w:t>
      </w:r>
      <w:r w:rsidR="001128D4" w:rsidRPr="001B588A">
        <w:rPr>
          <w:rFonts w:cs="B Nazanin" w:hint="cs"/>
          <w:color w:val="0D0D0D"/>
          <w:sz w:val="26"/>
          <w:szCs w:val="26"/>
          <w:rtl/>
        </w:rPr>
        <w:t>»</w:t>
      </w:r>
      <w:r w:rsidR="00C20D93" w:rsidRPr="001B588A">
        <w:rPr>
          <w:rFonts w:cs="B Nazanin" w:hint="cs"/>
          <w:color w:val="0D0D0D"/>
          <w:sz w:val="26"/>
          <w:szCs w:val="26"/>
          <w:vertAlign w:val="superscript"/>
          <w:rtl/>
        </w:rPr>
        <w:t>24</w:t>
      </w:r>
      <w:r w:rsidRPr="001B588A">
        <w:rPr>
          <w:rFonts w:ascii="Tahoma" w:eastAsia="Times New Roman" w:hAnsi="Tahoma" w:cs="B Nazanin"/>
          <w:color w:val="0D0D0D"/>
          <w:sz w:val="26"/>
          <w:szCs w:val="26"/>
          <w:rtl/>
        </w:rPr>
        <w:t xml:space="preserve"> علم و دانش بیست و هفت ح</w:t>
      </w:r>
      <w:r w:rsidR="005C7E70" w:rsidRPr="001B588A">
        <w:rPr>
          <w:rFonts w:ascii="Tahoma" w:eastAsia="Times New Roman" w:hAnsi="Tahoma" w:cs="B Nazanin"/>
          <w:color w:val="0D0D0D"/>
          <w:sz w:val="26"/>
          <w:szCs w:val="26"/>
          <w:rtl/>
        </w:rPr>
        <w:t>رف (بیست و هفت شعبه و شاخه) است</w:t>
      </w:r>
      <w:r w:rsidR="005C7E70" w:rsidRPr="001B588A">
        <w:rPr>
          <w:rFonts w:ascii="Tahoma" w:eastAsia="Times New Roman" w:hAnsi="Tahoma" w:cs="B Nazanin" w:hint="cs"/>
          <w:color w:val="0D0D0D"/>
          <w:sz w:val="26"/>
          <w:szCs w:val="26"/>
          <w:rtl/>
        </w:rPr>
        <w:t>.</w:t>
      </w:r>
      <w:r w:rsidRPr="001B588A">
        <w:rPr>
          <w:rFonts w:ascii="Tahoma" w:eastAsia="Times New Roman" w:hAnsi="Tahoma" w:cs="B Nazanin"/>
          <w:color w:val="0D0D0D"/>
          <w:sz w:val="26"/>
          <w:szCs w:val="26"/>
          <w:rtl/>
        </w:rPr>
        <w:t xml:space="preserve"> تمام آن</w:t>
      </w:r>
      <w:r w:rsidR="00284749" w:rsidRPr="001B588A">
        <w:rPr>
          <w:rFonts w:ascii="Tahoma" w:eastAsia="Times New Roman" w:hAnsi="Tahoma" w:cs="B Nazanin" w:hint="cs"/>
          <w:color w:val="0D0D0D"/>
          <w:sz w:val="26"/>
          <w:szCs w:val="26"/>
          <w:rtl/>
        </w:rPr>
        <w:t>‌</w:t>
      </w:r>
      <w:r w:rsidRPr="001B588A">
        <w:rPr>
          <w:rFonts w:ascii="Tahoma" w:eastAsia="Times New Roman" w:hAnsi="Tahoma" w:cs="B Nazanin"/>
          <w:color w:val="0D0D0D"/>
          <w:sz w:val="26"/>
          <w:szCs w:val="26"/>
          <w:rtl/>
        </w:rPr>
        <w:t xml:space="preserve">چه پیامبران الهى براى مردم آوردند دو حرف بیش نبود و مردم تاکنون جز آن دو </w:t>
      </w:r>
      <w:r w:rsidR="005C7E70" w:rsidRPr="001B588A">
        <w:rPr>
          <w:rFonts w:ascii="Tahoma" w:eastAsia="Times New Roman" w:hAnsi="Tahoma" w:cs="B Nazanin"/>
          <w:color w:val="0D0D0D"/>
          <w:sz w:val="26"/>
          <w:szCs w:val="26"/>
          <w:rtl/>
        </w:rPr>
        <w:t>حرف را نشناخته‏اند، ام</w:t>
      </w:r>
      <w:r w:rsidRPr="001B588A">
        <w:rPr>
          <w:rFonts w:ascii="Tahoma" w:eastAsia="Times New Roman" w:hAnsi="Tahoma" w:cs="B Nazanin"/>
          <w:color w:val="0D0D0D"/>
          <w:sz w:val="26"/>
          <w:szCs w:val="26"/>
          <w:rtl/>
        </w:rPr>
        <w:t>ا هنگامى</w:t>
      </w:r>
      <w:r w:rsidRPr="001B588A">
        <w:rPr>
          <w:rFonts w:ascii="Tahoma" w:eastAsia="Times New Roman" w:hAnsi="Tahoma" w:cs="B Nazanin" w:hint="cs"/>
          <w:color w:val="0D0D0D"/>
          <w:sz w:val="26"/>
          <w:szCs w:val="26"/>
          <w:rtl/>
        </w:rPr>
        <w:softHyphen/>
      </w:r>
      <w:r w:rsidRPr="001B588A">
        <w:rPr>
          <w:rFonts w:ascii="Tahoma" w:eastAsia="Times New Roman" w:hAnsi="Tahoma" w:cs="B Nazanin"/>
          <w:color w:val="0D0D0D"/>
          <w:sz w:val="26"/>
          <w:szCs w:val="26"/>
          <w:rtl/>
        </w:rPr>
        <w:t xml:space="preserve">که قائم ما قیام کند بیست و پنج حرف (بیست و پنج شاخه و شعبه) دیگر را آشکار </w:t>
      </w:r>
      <w:r w:rsidR="005C7E70" w:rsidRPr="001B588A">
        <w:rPr>
          <w:rFonts w:ascii="Tahoma" w:eastAsia="Times New Roman" w:hAnsi="Tahoma" w:cs="B Nazanin" w:hint="cs"/>
          <w:color w:val="0D0D0D"/>
          <w:sz w:val="26"/>
          <w:szCs w:val="26"/>
          <w:rtl/>
        </w:rPr>
        <w:t>ساخته و</w:t>
      </w:r>
      <w:r w:rsidRPr="001B588A">
        <w:rPr>
          <w:rFonts w:ascii="Tahoma" w:eastAsia="Times New Roman" w:hAnsi="Tahoma" w:cs="B Nazanin"/>
          <w:color w:val="0D0D0D"/>
          <w:sz w:val="26"/>
          <w:szCs w:val="26"/>
          <w:rtl/>
        </w:rPr>
        <w:t xml:space="preserve"> در میان مردم منتشر مى‏سازد و دو حرف را به آن ضمیمه مى‏کند تا بیست و هفت حرف کامل و منتشر گردد.</w:t>
      </w:r>
    </w:p>
    <w:p w:rsidR="0005204C" w:rsidRPr="001B588A" w:rsidRDefault="005C7E70" w:rsidP="0076238F">
      <w:pPr>
        <w:spacing w:before="100" w:beforeAutospacing="1" w:after="100" w:afterAutospacing="1"/>
        <w:ind w:firstLine="170"/>
        <w:jc w:val="lowKashida"/>
        <w:rPr>
          <w:rFonts w:ascii="Tahoma" w:eastAsia="Times New Roman" w:hAnsi="Tahoma" w:cs="B Nazanin"/>
          <w:color w:val="0D0D0D"/>
          <w:sz w:val="26"/>
          <w:szCs w:val="26"/>
          <w:rtl/>
        </w:rPr>
      </w:pPr>
      <w:r w:rsidRPr="001B588A">
        <w:rPr>
          <w:rFonts w:ascii="Tahoma" w:eastAsia="Times New Roman" w:hAnsi="Tahoma" w:cs="B Nazanin"/>
          <w:color w:val="0D0D0D"/>
          <w:sz w:val="26"/>
          <w:szCs w:val="26"/>
          <w:rtl/>
        </w:rPr>
        <w:t>این حدیث ب</w:t>
      </w:r>
      <w:r w:rsidRPr="001B588A">
        <w:rPr>
          <w:rFonts w:ascii="Tahoma" w:eastAsia="Times New Roman" w:hAnsi="Tahoma" w:cs="B Nazanin" w:hint="cs"/>
          <w:color w:val="0D0D0D"/>
          <w:sz w:val="26"/>
          <w:szCs w:val="26"/>
          <w:rtl/>
        </w:rPr>
        <w:t>ه</w:t>
      </w:r>
      <w:r w:rsidRPr="001B588A">
        <w:rPr>
          <w:rFonts w:ascii="Tahoma" w:eastAsia="Times New Roman" w:hAnsi="Tahoma" w:cs="B Nazanin" w:hint="cs"/>
          <w:color w:val="0D0D0D"/>
          <w:sz w:val="26"/>
          <w:szCs w:val="26"/>
          <w:rtl/>
        </w:rPr>
        <w:softHyphen/>
      </w:r>
      <w:r w:rsidRPr="001B588A">
        <w:rPr>
          <w:rFonts w:ascii="Tahoma" w:eastAsia="Times New Roman" w:hAnsi="Tahoma" w:cs="B Nazanin"/>
          <w:color w:val="0D0D0D"/>
          <w:sz w:val="26"/>
          <w:szCs w:val="26"/>
          <w:rtl/>
        </w:rPr>
        <w:t xml:space="preserve">روشنى </w:t>
      </w:r>
      <w:r w:rsidR="001E2B2F" w:rsidRPr="001B588A">
        <w:rPr>
          <w:rFonts w:ascii="Tahoma" w:eastAsia="Times New Roman" w:hAnsi="Tahoma" w:cs="B Nazanin" w:hint="cs"/>
          <w:color w:val="0D0D0D"/>
          <w:sz w:val="26"/>
          <w:szCs w:val="26"/>
          <w:rtl/>
        </w:rPr>
        <w:t>تکامل بی</w:t>
      </w:r>
      <w:r w:rsidR="001E2B2F" w:rsidRPr="001B588A">
        <w:rPr>
          <w:rFonts w:ascii="Tahoma" w:eastAsia="Times New Roman" w:hAnsi="Tahoma" w:cs="B Nazanin" w:hint="cs"/>
          <w:color w:val="0D0D0D"/>
          <w:sz w:val="26"/>
          <w:szCs w:val="26"/>
          <w:rtl/>
        </w:rPr>
        <w:softHyphen/>
        <w:t>نظیر</w:t>
      </w:r>
      <w:r w:rsidR="001E2B2F" w:rsidRPr="001B588A">
        <w:rPr>
          <w:rFonts w:ascii="Tahoma" w:eastAsia="Times New Roman" w:hAnsi="Tahoma" w:cs="B Nazanin"/>
          <w:color w:val="0D0D0D"/>
          <w:sz w:val="26"/>
          <w:szCs w:val="26"/>
          <w:rtl/>
        </w:rPr>
        <w:t xml:space="preserve"> </w:t>
      </w:r>
      <w:r w:rsidR="006F72D1" w:rsidRPr="001B588A">
        <w:rPr>
          <w:rFonts w:ascii="Tahoma" w:eastAsia="Times New Roman" w:hAnsi="Tahoma" w:cs="B Nazanin"/>
          <w:color w:val="0D0D0D"/>
          <w:sz w:val="26"/>
          <w:szCs w:val="26"/>
          <w:rtl/>
        </w:rPr>
        <w:t>علمى</w:t>
      </w:r>
      <w:r w:rsidR="001E2B2F" w:rsidRPr="001B588A">
        <w:rPr>
          <w:rFonts w:ascii="Tahoma" w:eastAsia="Times New Roman" w:hAnsi="Tahoma" w:cs="B Nazanin" w:hint="cs"/>
          <w:color w:val="0D0D0D"/>
          <w:sz w:val="26"/>
          <w:szCs w:val="26"/>
          <w:rtl/>
        </w:rPr>
        <w:t xml:space="preserve"> را در </w:t>
      </w:r>
      <w:r w:rsidR="006F72D1" w:rsidRPr="001B588A">
        <w:rPr>
          <w:rFonts w:ascii="Tahoma" w:eastAsia="Times New Roman" w:hAnsi="Tahoma" w:cs="B Nazanin"/>
          <w:color w:val="0D0D0D"/>
          <w:sz w:val="26"/>
          <w:szCs w:val="26"/>
          <w:rtl/>
        </w:rPr>
        <w:t xml:space="preserve">عصر </w:t>
      </w:r>
      <w:r w:rsidR="001E2B2F" w:rsidRPr="001B588A">
        <w:rPr>
          <w:rFonts w:ascii="Tahoma" w:eastAsia="Times New Roman" w:hAnsi="Tahoma" w:cs="B Nazanin" w:hint="cs"/>
          <w:color w:val="0D0D0D"/>
          <w:sz w:val="26"/>
          <w:szCs w:val="26"/>
          <w:rtl/>
        </w:rPr>
        <w:t>ظهور</w:t>
      </w:r>
      <w:r w:rsidR="001E2B2F" w:rsidRPr="001B588A">
        <w:rPr>
          <w:rFonts w:ascii="Tahoma" w:eastAsia="Times New Roman" w:hAnsi="Tahoma" w:cs="B Nazanin"/>
          <w:color w:val="0D0D0D"/>
          <w:sz w:val="26"/>
          <w:szCs w:val="26"/>
          <w:rtl/>
        </w:rPr>
        <w:t xml:space="preserve"> مشخ</w:t>
      </w:r>
      <w:r w:rsidR="000702EF" w:rsidRPr="001B588A">
        <w:rPr>
          <w:rFonts w:ascii="Tahoma" w:eastAsia="Times New Roman" w:hAnsi="Tahoma" w:cs="B Nazanin"/>
          <w:color w:val="0D0D0D"/>
          <w:sz w:val="26"/>
          <w:szCs w:val="26"/>
          <w:rtl/>
        </w:rPr>
        <w:t>ص مى‏</w:t>
      </w:r>
      <w:r w:rsidR="000702EF" w:rsidRPr="001B588A">
        <w:rPr>
          <w:rFonts w:ascii="Tahoma" w:eastAsia="Times New Roman" w:hAnsi="Tahoma" w:cs="B Nazanin" w:hint="cs"/>
          <w:color w:val="0D0D0D"/>
          <w:sz w:val="26"/>
          <w:szCs w:val="26"/>
          <w:rtl/>
        </w:rPr>
        <w:t xml:space="preserve">نماید. </w:t>
      </w:r>
      <w:r w:rsidR="000702EF" w:rsidRPr="001B588A">
        <w:rPr>
          <w:rFonts w:ascii="Tahoma" w:eastAsia="Times New Roman" w:hAnsi="Tahoma" w:cs="B Nazanin"/>
          <w:color w:val="0D0D0D"/>
          <w:sz w:val="26"/>
          <w:szCs w:val="26"/>
          <w:rtl/>
        </w:rPr>
        <w:t>تحو</w:t>
      </w:r>
      <w:r w:rsidR="006F72D1" w:rsidRPr="001B588A">
        <w:rPr>
          <w:rFonts w:ascii="Tahoma" w:eastAsia="Times New Roman" w:hAnsi="Tahoma" w:cs="B Nazanin"/>
          <w:color w:val="0D0D0D"/>
          <w:sz w:val="26"/>
          <w:szCs w:val="26"/>
          <w:rtl/>
        </w:rPr>
        <w:t xml:space="preserve">لى </w:t>
      </w:r>
      <w:r w:rsidR="000702EF" w:rsidRPr="001B588A">
        <w:rPr>
          <w:rFonts w:ascii="Tahoma" w:eastAsia="Times New Roman" w:hAnsi="Tahoma" w:cs="B Nazanin" w:hint="cs"/>
          <w:color w:val="0D0D0D"/>
          <w:sz w:val="26"/>
          <w:szCs w:val="26"/>
          <w:rtl/>
        </w:rPr>
        <w:t xml:space="preserve">که </w:t>
      </w:r>
      <w:r w:rsidR="006F72D1" w:rsidRPr="001B588A">
        <w:rPr>
          <w:rFonts w:ascii="Tahoma" w:eastAsia="Times New Roman" w:hAnsi="Tahoma" w:cs="B Nazanin"/>
          <w:color w:val="0D0D0D"/>
          <w:sz w:val="26"/>
          <w:szCs w:val="26"/>
          <w:rtl/>
        </w:rPr>
        <w:t xml:space="preserve">به میزان بیش از </w:t>
      </w:r>
      <w:r w:rsidRPr="001B588A">
        <w:rPr>
          <w:rFonts w:ascii="Tahoma" w:eastAsia="Times New Roman" w:hAnsi="Tahoma" w:cs="B Nazanin" w:hint="cs"/>
          <w:color w:val="0D0D0D"/>
          <w:sz w:val="26"/>
          <w:szCs w:val="26"/>
          <w:rtl/>
        </w:rPr>
        <w:t>دوازده</w:t>
      </w:r>
      <w:r w:rsidRPr="001B588A">
        <w:rPr>
          <w:rFonts w:ascii="Tahoma" w:eastAsia="Times New Roman" w:hAnsi="Tahoma" w:cs="B Nazanin"/>
          <w:color w:val="0D0D0D"/>
          <w:sz w:val="26"/>
          <w:szCs w:val="26"/>
          <w:rtl/>
        </w:rPr>
        <w:t xml:space="preserve"> برابر</w:t>
      </w:r>
      <w:r w:rsidR="006F72D1" w:rsidRPr="001B588A">
        <w:rPr>
          <w:rFonts w:ascii="Tahoma" w:eastAsia="Times New Roman" w:hAnsi="Tahoma" w:cs="B Nazanin"/>
          <w:color w:val="0D0D0D"/>
          <w:sz w:val="26"/>
          <w:szCs w:val="26"/>
          <w:rtl/>
        </w:rPr>
        <w:t xml:space="preserve"> نسبت به تمام علوم و دانش</w:t>
      </w:r>
      <w:r w:rsidRPr="001B588A">
        <w:rPr>
          <w:rFonts w:ascii="Tahoma" w:eastAsia="Times New Roman" w:hAnsi="Tahoma" w:cs="B Nazanin" w:hint="cs"/>
          <w:color w:val="0D0D0D"/>
          <w:sz w:val="26"/>
          <w:szCs w:val="26"/>
          <w:rtl/>
        </w:rPr>
        <w:softHyphen/>
      </w:r>
      <w:r w:rsidR="000702EF" w:rsidRPr="001B588A">
        <w:rPr>
          <w:rFonts w:ascii="Tahoma" w:eastAsia="Times New Roman" w:hAnsi="Tahoma" w:cs="B Nazanin"/>
          <w:color w:val="0D0D0D"/>
          <w:sz w:val="26"/>
          <w:szCs w:val="26"/>
          <w:rtl/>
        </w:rPr>
        <w:t xml:space="preserve">هایى که در عصر </w:t>
      </w:r>
      <w:r w:rsidR="000702EF" w:rsidRPr="001B588A">
        <w:rPr>
          <w:rFonts w:ascii="Tahoma" w:eastAsia="Times New Roman" w:hAnsi="Tahoma" w:cs="B Nazanin" w:hint="cs"/>
          <w:color w:val="0D0D0D"/>
          <w:sz w:val="26"/>
          <w:szCs w:val="26"/>
          <w:rtl/>
        </w:rPr>
        <w:t>تمامی</w:t>
      </w:r>
      <w:r w:rsidR="006F72D1" w:rsidRPr="001B588A">
        <w:rPr>
          <w:rFonts w:ascii="Tahoma" w:eastAsia="Times New Roman" w:hAnsi="Tahoma" w:cs="B Nazanin"/>
          <w:color w:val="0D0D0D"/>
          <w:sz w:val="26"/>
          <w:szCs w:val="26"/>
          <w:rtl/>
        </w:rPr>
        <w:t xml:space="preserve"> پیامبران </w:t>
      </w:r>
      <w:r w:rsidR="000702EF" w:rsidRPr="001B588A">
        <w:rPr>
          <w:rFonts w:ascii="Tahoma" w:eastAsia="Times New Roman" w:hAnsi="Tahoma" w:cs="B Nazanin"/>
          <w:color w:val="0D0D0D"/>
          <w:sz w:val="26"/>
          <w:szCs w:val="26"/>
          <w:rtl/>
        </w:rPr>
        <w:t>به بشری</w:t>
      </w:r>
      <w:r w:rsidR="006F72D1" w:rsidRPr="001B588A">
        <w:rPr>
          <w:rFonts w:ascii="Tahoma" w:eastAsia="Times New Roman" w:hAnsi="Tahoma" w:cs="B Nazanin"/>
          <w:color w:val="0D0D0D"/>
          <w:sz w:val="26"/>
          <w:szCs w:val="26"/>
          <w:rtl/>
        </w:rPr>
        <w:t xml:space="preserve">ت اعطا </w:t>
      </w:r>
      <w:r w:rsidRPr="001B588A">
        <w:rPr>
          <w:rFonts w:ascii="Tahoma" w:eastAsia="Times New Roman" w:hAnsi="Tahoma" w:cs="B Nazanin"/>
          <w:color w:val="0D0D0D"/>
          <w:sz w:val="26"/>
          <w:szCs w:val="26"/>
          <w:rtl/>
        </w:rPr>
        <w:t>شد، پیش مى‏آید</w:t>
      </w:r>
      <w:r w:rsidRPr="001B588A">
        <w:rPr>
          <w:rFonts w:ascii="Tahoma" w:eastAsia="Times New Roman" w:hAnsi="Tahoma" w:cs="B Nazanin" w:hint="cs"/>
          <w:color w:val="0D0D0D"/>
          <w:sz w:val="26"/>
          <w:szCs w:val="26"/>
          <w:rtl/>
        </w:rPr>
        <w:t xml:space="preserve"> </w:t>
      </w:r>
      <w:r w:rsidR="000702EF" w:rsidRPr="001B588A">
        <w:rPr>
          <w:rFonts w:ascii="Tahoma" w:eastAsia="Times New Roman" w:hAnsi="Tahoma" w:cs="B Nazanin"/>
          <w:color w:val="0D0D0D"/>
          <w:sz w:val="26"/>
          <w:szCs w:val="26"/>
          <w:rtl/>
        </w:rPr>
        <w:t>و درهاى هم</w:t>
      </w:r>
      <w:r w:rsidR="000702EF" w:rsidRPr="001B588A">
        <w:rPr>
          <w:rFonts w:ascii="Tahoma" w:eastAsia="Times New Roman" w:hAnsi="Tahoma" w:cs="B Nazanin" w:hint="cs"/>
          <w:color w:val="0D0D0D"/>
          <w:sz w:val="26"/>
          <w:szCs w:val="26"/>
          <w:rtl/>
        </w:rPr>
        <w:t>ۀ</w:t>
      </w:r>
      <w:r w:rsidR="006F72D1" w:rsidRPr="001B588A">
        <w:rPr>
          <w:rFonts w:ascii="Tahoma" w:eastAsia="Times New Roman" w:hAnsi="Tahoma" w:cs="B Nazanin"/>
          <w:color w:val="0D0D0D"/>
          <w:sz w:val="26"/>
          <w:szCs w:val="26"/>
          <w:rtl/>
        </w:rPr>
        <w:t xml:space="preserve"> شاخه‏هاى علوم مفید و سازنده به روى انسان</w:t>
      </w:r>
      <w:r w:rsidRPr="001B588A">
        <w:rPr>
          <w:rFonts w:ascii="Tahoma" w:eastAsia="Times New Roman" w:hAnsi="Tahoma" w:cs="B Nazanin" w:hint="cs"/>
          <w:color w:val="0D0D0D"/>
          <w:sz w:val="26"/>
          <w:szCs w:val="26"/>
          <w:rtl/>
        </w:rPr>
        <w:softHyphen/>
      </w:r>
      <w:r w:rsidR="000702EF" w:rsidRPr="001B588A">
        <w:rPr>
          <w:rFonts w:ascii="Tahoma" w:eastAsia="Times New Roman" w:hAnsi="Tahoma" w:cs="B Nazanin"/>
          <w:color w:val="0D0D0D"/>
          <w:sz w:val="26"/>
          <w:szCs w:val="26"/>
          <w:rtl/>
        </w:rPr>
        <w:t xml:space="preserve">ها گشوده مى‏شود و راهى را که بشر </w:t>
      </w:r>
      <w:r w:rsidR="000702EF" w:rsidRPr="001B588A">
        <w:rPr>
          <w:rFonts w:ascii="Tahoma" w:eastAsia="Times New Roman" w:hAnsi="Tahoma" w:cs="B Nazanin" w:hint="cs"/>
          <w:color w:val="0D0D0D"/>
          <w:sz w:val="26"/>
          <w:szCs w:val="26"/>
          <w:rtl/>
        </w:rPr>
        <w:t xml:space="preserve">در </w:t>
      </w:r>
      <w:r w:rsidR="000702EF" w:rsidRPr="001B588A">
        <w:rPr>
          <w:rFonts w:ascii="Tahoma" w:eastAsia="Times New Roman" w:hAnsi="Tahoma" w:cs="B Nazanin"/>
          <w:color w:val="0D0D0D"/>
          <w:sz w:val="26"/>
          <w:szCs w:val="26"/>
          <w:rtl/>
        </w:rPr>
        <w:t>طى</w:t>
      </w:r>
      <w:r w:rsidR="006F72D1" w:rsidRPr="001B588A">
        <w:rPr>
          <w:rFonts w:ascii="Tahoma" w:eastAsia="Times New Roman" w:hAnsi="Tahoma" w:cs="B Nazanin"/>
          <w:color w:val="0D0D0D"/>
          <w:sz w:val="26"/>
          <w:szCs w:val="26"/>
          <w:rtl/>
        </w:rPr>
        <w:t xml:space="preserve"> هزاران سال پیموده به میزان </w:t>
      </w:r>
      <w:r w:rsidRPr="001B588A">
        <w:rPr>
          <w:rFonts w:ascii="Tahoma" w:eastAsia="Times New Roman" w:hAnsi="Tahoma" w:cs="B Nazanin" w:hint="cs"/>
          <w:color w:val="0D0D0D"/>
          <w:sz w:val="26"/>
          <w:szCs w:val="26"/>
          <w:rtl/>
        </w:rPr>
        <w:t>دوازده</w:t>
      </w:r>
      <w:r w:rsidR="006F72D1" w:rsidRPr="001B588A">
        <w:rPr>
          <w:rFonts w:ascii="Tahoma" w:eastAsia="Times New Roman" w:hAnsi="Tahoma" w:cs="B Nazanin"/>
          <w:color w:val="0D0D0D"/>
          <w:sz w:val="26"/>
          <w:szCs w:val="26"/>
          <w:rtl/>
        </w:rPr>
        <w:t xml:space="preserve"> برابر در دوران کوتاهى </w:t>
      </w:r>
      <w:r w:rsidRPr="001B588A">
        <w:rPr>
          <w:rFonts w:ascii="Tahoma" w:eastAsia="Times New Roman" w:hAnsi="Tahoma" w:cs="B Nazanin"/>
          <w:color w:val="0D0D0D"/>
          <w:sz w:val="26"/>
          <w:szCs w:val="26"/>
          <w:rtl/>
        </w:rPr>
        <w:t>مى‏پیماید</w:t>
      </w:r>
      <w:r w:rsidRPr="001B588A">
        <w:rPr>
          <w:rFonts w:ascii="Tahoma" w:eastAsia="Times New Roman" w:hAnsi="Tahoma" w:cs="B Nazanin" w:hint="cs"/>
          <w:color w:val="0D0D0D"/>
          <w:sz w:val="26"/>
          <w:szCs w:val="26"/>
          <w:rtl/>
        </w:rPr>
        <w:t>.</w:t>
      </w:r>
    </w:p>
    <w:p w:rsidR="009A632B" w:rsidRPr="001B588A" w:rsidRDefault="003E041F" w:rsidP="008773E8">
      <w:pPr>
        <w:jc w:val="lowKashida"/>
        <w:rPr>
          <w:rFonts w:cs="B Nazanin"/>
          <w:b/>
          <w:bCs/>
          <w:sz w:val="26"/>
          <w:szCs w:val="26"/>
          <w:rtl/>
        </w:rPr>
      </w:pPr>
      <w:r w:rsidRPr="001B588A">
        <w:rPr>
          <w:rFonts w:cs="B Nazanin" w:hint="cs"/>
          <w:b/>
          <w:bCs/>
          <w:sz w:val="26"/>
          <w:szCs w:val="26"/>
          <w:rtl/>
        </w:rPr>
        <w:t>8</w:t>
      </w:r>
      <w:r w:rsidR="00DA06C9" w:rsidRPr="001B588A">
        <w:rPr>
          <w:rFonts w:cs="B Nazanin" w:hint="cs"/>
          <w:b/>
          <w:bCs/>
          <w:sz w:val="26"/>
          <w:szCs w:val="26"/>
          <w:rtl/>
        </w:rPr>
        <w:t xml:space="preserve">. </w:t>
      </w:r>
      <w:r w:rsidR="009A632B" w:rsidRPr="001B588A">
        <w:rPr>
          <w:rFonts w:cs="B Nazanin" w:hint="cs"/>
          <w:b/>
          <w:bCs/>
          <w:sz w:val="26"/>
          <w:szCs w:val="26"/>
          <w:rtl/>
        </w:rPr>
        <w:t>گسترش فضائل اخلاقی</w:t>
      </w:r>
    </w:p>
    <w:p w:rsidR="003E041F" w:rsidRPr="001B588A" w:rsidRDefault="009B64DD" w:rsidP="00C20D93">
      <w:pPr>
        <w:spacing w:before="240"/>
        <w:jc w:val="lowKashida"/>
        <w:rPr>
          <w:rFonts w:cs="B Nazanin"/>
          <w:sz w:val="26"/>
          <w:szCs w:val="26"/>
          <w:rtl/>
        </w:rPr>
      </w:pPr>
      <w:r w:rsidRPr="001B588A">
        <w:rPr>
          <w:rFonts w:cs="B Nazanin" w:hint="cs"/>
          <w:sz w:val="26"/>
          <w:szCs w:val="26"/>
          <w:rtl/>
        </w:rPr>
        <w:t xml:space="preserve">رفت و آمد افراد به مساجد تنها از جنبۀ دینی تاثیرگذار نیست، بلکه </w:t>
      </w:r>
      <w:r w:rsidRPr="001B588A">
        <w:rPr>
          <w:rFonts w:ascii="Times New Roman" w:eastAsia="Times New Roman" w:hAnsi="Times New Roman" w:cs="B Nazanin"/>
          <w:sz w:val="26"/>
          <w:szCs w:val="26"/>
          <w:rtl/>
        </w:rPr>
        <w:t>فوائد و آثار اصلاح تربيتي فراواني</w:t>
      </w:r>
      <w:r w:rsidR="000E73B7" w:rsidRPr="001B588A">
        <w:rPr>
          <w:rFonts w:ascii="Times New Roman" w:eastAsia="Times New Roman" w:hAnsi="Times New Roman" w:cs="B Nazanin" w:hint="cs"/>
          <w:sz w:val="26"/>
          <w:szCs w:val="26"/>
          <w:rtl/>
        </w:rPr>
        <w:t xml:space="preserve"> </w:t>
      </w:r>
      <w:r w:rsidRPr="001B588A">
        <w:rPr>
          <w:rFonts w:ascii="Times New Roman" w:eastAsia="Times New Roman" w:hAnsi="Times New Roman" w:cs="B Nazanin"/>
          <w:sz w:val="26"/>
          <w:szCs w:val="26"/>
          <w:rtl/>
        </w:rPr>
        <w:t xml:space="preserve"> </w:t>
      </w:r>
      <w:r w:rsidR="000E73B7" w:rsidRPr="001B588A">
        <w:rPr>
          <w:rFonts w:ascii="Times New Roman" w:eastAsia="Times New Roman" w:hAnsi="Times New Roman" w:cs="B Nazanin"/>
          <w:sz w:val="26"/>
          <w:szCs w:val="26"/>
          <w:rtl/>
        </w:rPr>
        <w:t>براي انسان</w:t>
      </w:r>
      <w:r w:rsidR="00F345CA" w:rsidRPr="001B588A">
        <w:rPr>
          <w:rFonts w:ascii="Times New Roman" w:eastAsia="Times New Roman" w:hAnsi="Times New Roman" w:cs="B Nazanin"/>
          <w:sz w:val="26"/>
          <w:szCs w:val="26"/>
          <w:rtl/>
        </w:rPr>
        <w:t xml:space="preserve"> حاصل خواهد </w:t>
      </w:r>
      <w:r w:rsidR="00F345CA" w:rsidRPr="001B588A">
        <w:rPr>
          <w:rFonts w:ascii="Times New Roman" w:eastAsia="Times New Roman" w:hAnsi="Times New Roman" w:cs="B Nazanin" w:hint="cs"/>
          <w:sz w:val="26"/>
          <w:szCs w:val="26"/>
          <w:rtl/>
        </w:rPr>
        <w:t>داشت</w:t>
      </w:r>
      <w:r w:rsidR="000E73B7" w:rsidRPr="001B588A">
        <w:rPr>
          <w:rFonts w:ascii="Times New Roman" w:eastAsia="Times New Roman" w:hAnsi="Times New Roman" w:cs="B Nazanin" w:hint="cs"/>
          <w:sz w:val="26"/>
          <w:szCs w:val="26"/>
          <w:rtl/>
        </w:rPr>
        <w:t xml:space="preserve">. انسان در سایۀ </w:t>
      </w:r>
      <w:r w:rsidR="000702EF" w:rsidRPr="001B588A">
        <w:rPr>
          <w:rFonts w:cs="B Nazanin" w:hint="cs"/>
          <w:sz w:val="26"/>
          <w:szCs w:val="26"/>
          <w:rtl/>
        </w:rPr>
        <w:t>این حضور</w:t>
      </w:r>
      <w:r w:rsidR="008773E8" w:rsidRPr="001B588A">
        <w:rPr>
          <w:rFonts w:cs="B Nazanin" w:hint="cs"/>
          <w:sz w:val="26"/>
          <w:szCs w:val="26"/>
          <w:rtl/>
        </w:rPr>
        <w:t>،</w:t>
      </w:r>
      <w:r w:rsidR="000702EF" w:rsidRPr="001B588A">
        <w:rPr>
          <w:rFonts w:cs="B Nazanin" w:hint="cs"/>
          <w:sz w:val="26"/>
          <w:szCs w:val="26"/>
          <w:rtl/>
        </w:rPr>
        <w:t xml:space="preserve"> فوائد بسیاری را نصیب خود می</w:t>
      </w:r>
      <w:r w:rsidR="000702EF" w:rsidRPr="001B588A">
        <w:rPr>
          <w:rFonts w:cs="B Nazanin" w:hint="cs"/>
          <w:sz w:val="26"/>
          <w:szCs w:val="26"/>
          <w:rtl/>
        </w:rPr>
        <w:softHyphen/>
        <w:t>کند</w:t>
      </w:r>
      <w:r w:rsidR="008773E8" w:rsidRPr="001B588A">
        <w:rPr>
          <w:rFonts w:cs="B Nazanin" w:hint="cs"/>
          <w:sz w:val="26"/>
          <w:szCs w:val="26"/>
          <w:rtl/>
        </w:rPr>
        <w:t>.</w:t>
      </w:r>
      <w:r w:rsidR="000702EF" w:rsidRPr="001B588A">
        <w:rPr>
          <w:rFonts w:cs="B Nazanin" w:hint="cs"/>
          <w:sz w:val="26"/>
          <w:szCs w:val="26"/>
          <w:rtl/>
        </w:rPr>
        <w:t xml:space="preserve"> بنا به فرمودۀ امام صادق (ع) انسان</w:t>
      </w:r>
      <w:r w:rsidR="000702EF" w:rsidRPr="001B588A">
        <w:rPr>
          <w:rFonts w:cs="B Nazanin" w:hint="cs"/>
          <w:sz w:val="26"/>
          <w:szCs w:val="26"/>
          <w:rtl/>
        </w:rPr>
        <w:softHyphen/>
        <w:t>های اهل مسجد از برگزیده</w:t>
      </w:r>
      <w:r w:rsidR="000702EF" w:rsidRPr="001B588A">
        <w:rPr>
          <w:rFonts w:cs="B Nazanin" w:hint="cs"/>
          <w:sz w:val="26"/>
          <w:szCs w:val="26"/>
          <w:rtl/>
        </w:rPr>
        <w:softHyphen/>
        <w:t>ترین و برترین</w:t>
      </w:r>
      <w:r w:rsidR="000702EF" w:rsidRPr="001B588A">
        <w:rPr>
          <w:rFonts w:cs="B Nazanin" w:hint="cs"/>
          <w:sz w:val="26"/>
          <w:szCs w:val="26"/>
          <w:rtl/>
        </w:rPr>
        <w:softHyphen/>
        <w:t>های یک جامعه هستند. پیامبر نیز در حدیثی می</w:t>
      </w:r>
      <w:r w:rsidR="000702EF" w:rsidRPr="001B588A">
        <w:rPr>
          <w:rFonts w:cs="B Nazanin" w:hint="cs"/>
          <w:sz w:val="26"/>
          <w:szCs w:val="26"/>
          <w:rtl/>
        </w:rPr>
        <w:softHyphen/>
        <w:t>فرمایند: آنان که به</w:t>
      </w:r>
      <w:r w:rsidR="008773E8" w:rsidRPr="001B588A">
        <w:rPr>
          <w:rFonts w:cs="B Nazanin" w:hint="cs"/>
          <w:sz w:val="26"/>
          <w:szCs w:val="26"/>
          <w:rtl/>
        </w:rPr>
        <w:t xml:space="preserve"> ندای مؤذنان پاسخ می</w:t>
      </w:r>
      <w:r w:rsidR="008773E8" w:rsidRPr="001B588A">
        <w:rPr>
          <w:rFonts w:cs="B Nazanin" w:hint="cs"/>
          <w:sz w:val="26"/>
          <w:szCs w:val="26"/>
          <w:rtl/>
        </w:rPr>
        <w:softHyphen/>
        <w:t>گویند و به</w:t>
      </w:r>
      <w:r w:rsidR="008773E8" w:rsidRPr="001B588A">
        <w:rPr>
          <w:rFonts w:cs="B Nazanin"/>
          <w:sz w:val="26"/>
          <w:szCs w:val="26"/>
          <w:rtl/>
        </w:rPr>
        <w:softHyphen/>
      </w:r>
      <w:r w:rsidR="000702EF" w:rsidRPr="001B588A">
        <w:rPr>
          <w:rFonts w:cs="B Nazanin" w:hint="cs"/>
          <w:sz w:val="26"/>
          <w:szCs w:val="26"/>
          <w:rtl/>
        </w:rPr>
        <w:t>سوی مسجد می</w:t>
      </w:r>
      <w:r w:rsidR="000702EF" w:rsidRPr="001B588A">
        <w:rPr>
          <w:rFonts w:cs="B Nazanin" w:hint="cs"/>
          <w:sz w:val="26"/>
          <w:szCs w:val="26"/>
          <w:rtl/>
        </w:rPr>
        <w:softHyphen/>
        <w:t>شتابند از اهل بهشتند.</w:t>
      </w:r>
      <w:r w:rsidR="00C20D93" w:rsidRPr="001B588A">
        <w:rPr>
          <w:rFonts w:cs="B Nazanin" w:hint="cs"/>
          <w:sz w:val="26"/>
          <w:szCs w:val="26"/>
          <w:vertAlign w:val="superscript"/>
          <w:rtl/>
        </w:rPr>
        <w:t>25</w:t>
      </w:r>
    </w:p>
    <w:p w:rsidR="00B41596" w:rsidRPr="001B588A" w:rsidRDefault="003E041F" w:rsidP="0076238F">
      <w:pPr>
        <w:spacing w:before="240"/>
        <w:ind w:firstLine="170"/>
        <w:jc w:val="lowKashida"/>
        <w:rPr>
          <w:rFonts w:cs="B Nazanin"/>
          <w:sz w:val="26"/>
          <w:szCs w:val="26"/>
          <w:rtl/>
        </w:rPr>
      </w:pPr>
      <w:r w:rsidRPr="001B588A">
        <w:rPr>
          <w:rFonts w:cs="B Nazanin" w:hint="cs"/>
          <w:sz w:val="26"/>
          <w:szCs w:val="26"/>
          <w:rtl/>
        </w:rPr>
        <w:lastRenderedPageBreak/>
        <w:t>نقش مساجد در تربیت افراد و گسترش فضائل اخلاقی که زمینه</w:t>
      </w:r>
      <w:r w:rsidRPr="001B588A">
        <w:rPr>
          <w:rFonts w:cs="B Nazanin" w:hint="cs"/>
          <w:sz w:val="26"/>
          <w:szCs w:val="26"/>
          <w:rtl/>
        </w:rPr>
        <w:softHyphen/>
        <w:t xml:space="preserve">ساز ظهور منجی بشریت باشد بسیار مهم و حساس خواهد بود. </w:t>
      </w:r>
      <w:r w:rsidR="00BA10BF" w:rsidRPr="001B588A">
        <w:rPr>
          <w:rFonts w:cs="B Nazanin" w:hint="cs"/>
          <w:sz w:val="26"/>
          <w:szCs w:val="26"/>
          <w:rtl/>
        </w:rPr>
        <w:t>تربیت منتظران واقعی که هر لجظه آماده</w:t>
      </w:r>
      <w:r w:rsidR="00BA10BF" w:rsidRPr="001B588A">
        <w:rPr>
          <w:rFonts w:cs="B Nazanin" w:hint="cs"/>
          <w:sz w:val="26"/>
          <w:szCs w:val="26"/>
          <w:rtl/>
        </w:rPr>
        <w:softHyphen/>
        <w:t xml:space="preserve">اند تا دعوت امام خویش را لبیک گویند </w:t>
      </w:r>
      <w:r w:rsidR="008773E8" w:rsidRPr="001B588A">
        <w:rPr>
          <w:rFonts w:cs="B Nazanin" w:hint="cs"/>
          <w:sz w:val="26"/>
          <w:szCs w:val="26"/>
          <w:rtl/>
        </w:rPr>
        <w:t xml:space="preserve">و به </w:t>
      </w:r>
      <w:r w:rsidR="008773E8" w:rsidRPr="001B588A">
        <w:rPr>
          <w:rFonts w:cs="B Nazanin" w:hint="cs"/>
          <w:color w:val="0D0D0D"/>
          <w:sz w:val="26"/>
          <w:szCs w:val="26"/>
          <w:rtl/>
        </w:rPr>
        <w:t>شرایطی زمانی</w:t>
      </w:r>
      <w:r w:rsidR="008773E8" w:rsidRPr="001B588A">
        <w:rPr>
          <w:rFonts w:cs="B Nazanin" w:hint="cs"/>
          <w:color w:val="0D0D0D"/>
          <w:sz w:val="26"/>
          <w:szCs w:val="26"/>
          <w:rtl/>
        </w:rPr>
        <w:softHyphen/>
        <w:t>ای برسند</w:t>
      </w:r>
      <w:r w:rsidRPr="001B588A">
        <w:rPr>
          <w:rFonts w:cs="B Nazanin" w:hint="cs"/>
          <w:color w:val="0D0D0D"/>
          <w:sz w:val="26"/>
          <w:szCs w:val="26"/>
          <w:rtl/>
        </w:rPr>
        <w:t xml:space="preserve"> که همه خوبی</w:t>
      </w:r>
      <w:r w:rsidRPr="001B588A">
        <w:rPr>
          <w:rFonts w:cs="B Nazanin" w:hint="cs"/>
          <w:color w:val="0D0D0D"/>
          <w:sz w:val="26"/>
          <w:szCs w:val="26"/>
          <w:rtl/>
        </w:rPr>
        <w:softHyphen/>
        <w:t>ها در آن جمع است</w:t>
      </w:r>
      <w:r w:rsidR="004122BA" w:rsidRPr="001B588A">
        <w:rPr>
          <w:rFonts w:cs="B Nazanin" w:hint="cs"/>
          <w:color w:val="0D0D0D"/>
          <w:sz w:val="26"/>
          <w:szCs w:val="26"/>
          <w:rtl/>
        </w:rPr>
        <w:t xml:space="preserve">؛ </w:t>
      </w:r>
      <w:r w:rsidR="004122BA" w:rsidRPr="001B588A">
        <w:rPr>
          <w:rFonts w:cs="B Nazanin" w:hint="cs"/>
          <w:sz w:val="26"/>
          <w:szCs w:val="26"/>
          <w:rtl/>
        </w:rPr>
        <w:t>همان</w:t>
      </w:r>
      <w:r w:rsidR="004122BA" w:rsidRPr="001B588A">
        <w:rPr>
          <w:rFonts w:cs="B Nazanin" w:hint="cs"/>
          <w:sz w:val="26"/>
          <w:szCs w:val="26"/>
          <w:rtl/>
        </w:rPr>
        <w:softHyphen/>
        <w:t>طور که امام حسین (ع) در این</w:t>
      </w:r>
      <w:r w:rsidR="004122BA" w:rsidRPr="001B588A">
        <w:rPr>
          <w:rFonts w:cs="B Nazanin" w:hint="cs"/>
          <w:sz w:val="26"/>
          <w:szCs w:val="26"/>
          <w:rtl/>
        </w:rPr>
        <w:softHyphen/>
        <w:t>باره می</w:t>
      </w:r>
      <w:r w:rsidR="004122BA" w:rsidRPr="001B588A">
        <w:rPr>
          <w:rFonts w:cs="B Nazanin" w:hint="cs"/>
          <w:sz w:val="26"/>
          <w:szCs w:val="26"/>
          <w:rtl/>
        </w:rPr>
        <w:softHyphen/>
        <w:t>فرمایند: «الخیر کله فی ذلک الزمان یقوم قائمنا</w:t>
      </w:r>
      <w:r w:rsidR="00284749" w:rsidRPr="001B588A">
        <w:rPr>
          <w:rFonts w:cs="B Nazanin" w:hint="cs"/>
          <w:sz w:val="26"/>
          <w:szCs w:val="26"/>
          <w:rtl/>
        </w:rPr>
        <w:t>.</w:t>
      </w:r>
      <w:r w:rsidR="004122BA" w:rsidRPr="001B588A">
        <w:rPr>
          <w:rFonts w:cs="B Nazanin" w:hint="cs"/>
          <w:sz w:val="26"/>
          <w:szCs w:val="26"/>
          <w:rtl/>
        </w:rPr>
        <w:t>»</w:t>
      </w:r>
      <w:r w:rsidR="00C20D93" w:rsidRPr="001B588A">
        <w:rPr>
          <w:rFonts w:cs="B Nazanin" w:hint="cs"/>
          <w:sz w:val="26"/>
          <w:szCs w:val="26"/>
          <w:vertAlign w:val="superscript"/>
          <w:rtl/>
        </w:rPr>
        <w:t>26</w:t>
      </w:r>
      <w:r w:rsidR="00E5678E" w:rsidRPr="001B588A">
        <w:rPr>
          <w:rFonts w:cs="B Nazanin" w:hint="cs"/>
          <w:sz w:val="26"/>
          <w:szCs w:val="26"/>
          <w:vertAlign w:val="superscript"/>
          <w:rtl/>
        </w:rPr>
        <w:t xml:space="preserve"> </w:t>
      </w:r>
      <w:r w:rsidR="00A5258D" w:rsidRPr="001B588A">
        <w:rPr>
          <w:rFonts w:cs="B Nazanin" w:hint="cs"/>
          <w:sz w:val="26"/>
          <w:szCs w:val="26"/>
          <w:rtl/>
        </w:rPr>
        <w:t>در این زمان هیچ</w:t>
      </w:r>
      <w:r w:rsidR="00A5258D" w:rsidRPr="001B588A">
        <w:rPr>
          <w:rFonts w:cs="B Nazanin" w:hint="cs"/>
          <w:sz w:val="26"/>
          <w:szCs w:val="26"/>
          <w:rtl/>
        </w:rPr>
        <w:softHyphen/>
        <w:t>کس با دیگری دشمنی ندارد و مردم به هم حسادت نمی</w:t>
      </w:r>
      <w:r w:rsidR="00A5258D" w:rsidRPr="001B588A">
        <w:rPr>
          <w:rFonts w:cs="B Nazanin" w:hint="cs"/>
          <w:sz w:val="26"/>
          <w:szCs w:val="26"/>
          <w:rtl/>
        </w:rPr>
        <w:softHyphen/>
      </w:r>
      <w:r w:rsidRPr="001B588A">
        <w:rPr>
          <w:rFonts w:cs="B Nazanin" w:hint="cs"/>
          <w:sz w:val="26"/>
          <w:szCs w:val="26"/>
          <w:rtl/>
        </w:rPr>
        <w:t xml:space="preserve">ورزند و همه با هم صمیمی هستند. </w:t>
      </w:r>
      <w:r w:rsidR="00A5258D" w:rsidRPr="001B588A">
        <w:rPr>
          <w:rFonts w:cs="B Nazanin" w:hint="cs"/>
          <w:sz w:val="26"/>
          <w:szCs w:val="26"/>
          <w:rtl/>
        </w:rPr>
        <w:t xml:space="preserve">رسول خدا </w:t>
      </w:r>
      <w:r w:rsidRPr="001B588A">
        <w:rPr>
          <w:rFonts w:cs="B Nazanin" w:hint="cs"/>
          <w:sz w:val="26"/>
          <w:szCs w:val="26"/>
          <w:rtl/>
        </w:rPr>
        <w:t xml:space="preserve">نیز </w:t>
      </w:r>
      <w:r w:rsidR="00A5258D" w:rsidRPr="001B588A">
        <w:rPr>
          <w:rFonts w:cs="B Nazanin" w:hint="cs"/>
          <w:sz w:val="26"/>
          <w:szCs w:val="26"/>
          <w:rtl/>
        </w:rPr>
        <w:t>در این</w:t>
      </w:r>
      <w:r w:rsidR="00A5258D" w:rsidRPr="001B588A">
        <w:rPr>
          <w:rFonts w:cs="B Nazanin" w:hint="cs"/>
          <w:sz w:val="26"/>
          <w:szCs w:val="26"/>
          <w:rtl/>
        </w:rPr>
        <w:softHyphen/>
        <w:t>خصوص می</w:t>
      </w:r>
      <w:r w:rsidR="00A5258D" w:rsidRPr="001B588A">
        <w:rPr>
          <w:rFonts w:cs="B Nazanin" w:hint="cs"/>
          <w:sz w:val="26"/>
          <w:szCs w:val="26"/>
          <w:rtl/>
        </w:rPr>
        <w:softHyphen/>
        <w:t>فرمایند: «... و لا تشاح و لا تحاسد و لاتباغض</w:t>
      </w:r>
      <w:r w:rsidR="00284749" w:rsidRPr="001B588A">
        <w:rPr>
          <w:rFonts w:cs="B Nazanin" w:hint="cs"/>
          <w:sz w:val="26"/>
          <w:szCs w:val="26"/>
          <w:rtl/>
        </w:rPr>
        <w:t>.</w:t>
      </w:r>
      <w:r w:rsidR="00A5258D" w:rsidRPr="001B588A">
        <w:rPr>
          <w:rFonts w:cs="B Nazanin" w:hint="cs"/>
          <w:sz w:val="26"/>
          <w:szCs w:val="26"/>
          <w:rtl/>
        </w:rPr>
        <w:t>»</w:t>
      </w:r>
      <w:r w:rsidR="00C20D93" w:rsidRPr="001B588A">
        <w:rPr>
          <w:rFonts w:cs="B Nazanin" w:hint="cs"/>
          <w:sz w:val="26"/>
          <w:szCs w:val="26"/>
          <w:vertAlign w:val="superscript"/>
          <w:rtl/>
        </w:rPr>
        <w:t>27</w:t>
      </w:r>
    </w:p>
    <w:p w:rsidR="00DA06C9" w:rsidRPr="001B588A" w:rsidRDefault="00617420" w:rsidP="008773E8">
      <w:pPr>
        <w:jc w:val="lowKashida"/>
        <w:rPr>
          <w:rFonts w:cs="B Nazanin"/>
          <w:b/>
          <w:bCs/>
          <w:sz w:val="26"/>
          <w:szCs w:val="26"/>
          <w:rtl/>
        </w:rPr>
      </w:pPr>
      <w:r w:rsidRPr="001B588A">
        <w:rPr>
          <w:rFonts w:cs="B Nazanin" w:hint="cs"/>
          <w:b/>
          <w:bCs/>
          <w:sz w:val="26"/>
          <w:szCs w:val="26"/>
          <w:rtl/>
        </w:rPr>
        <w:t>نتیجه</w:t>
      </w:r>
      <w:r w:rsidRPr="001B588A">
        <w:rPr>
          <w:rFonts w:cs="B Nazanin" w:hint="cs"/>
          <w:b/>
          <w:bCs/>
          <w:sz w:val="26"/>
          <w:szCs w:val="26"/>
          <w:rtl/>
        </w:rPr>
        <w:softHyphen/>
        <w:t>گیری</w:t>
      </w:r>
    </w:p>
    <w:p w:rsidR="00B41596" w:rsidRPr="001B588A" w:rsidRDefault="00DA06C9" w:rsidP="00AD0EDA">
      <w:pPr>
        <w:jc w:val="lowKashida"/>
        <w:rPr>
          <w:rFonts w:cs="B Nazanin"/>
          <w:sz w:val="26"/>
          <w:szCs w:val="26"/>
          <w:rtl/>
        </w:rPr>
      </w:pPr>
      <w:r w:rsidRPr="001B588A">
        <w:rPr>
          <w:rFonts w:cs="B Nazanin" w:hint="cs"/>
          <w:sz w:val="26"/>
          <w:szCs w:val="26"/>
          <w:rtl/>
        </w:rPr>
        <w:t xml:space="preserve">1. </w:t>
      </w:r>
      <w:r w:rsidR="00B41596" w:rsidRPr="001B588A">
        <w:rPr>
          <w:rFonts w:cs="B Nazanin" w:hint="cs"/>
          <w:sz w:val="26"/>
          <w:szCs w:val="26"/>
          <w:rtl/>
        </w:rPr>
        <w:t>مسجد مهم</w:t>
      </w:r>
      <w:r w:rsidR="00B41596" w:rsidRPr="001B588A">
        <w:rPr>
          <w:rFonts w:cs="B Nazanin" w:hint="cs"/>
          <w:sz w:val="26"/>
          <w:szCs w:val="26"/>
          <w:rtl/>
        </w:rPr>
        <w:softHyphen/>
        <w:t>ترین مرکز ترویج مهدویت است.</w:t>
      </w:r>
    </w:p>
    <w:p w:rsidR="00DC2FD4" w:rsidRPr="001B588A" w:rsidRDefault="00B41596" w:rsidP="00B41596">
      <w:pPr>
        <w:jc w:val="lowKashida"/>
        <w:rPr>
          <w:rFonts w:cs="B Nazanin"/>
          <w:sz w:val="26"/>
          <w:szCs w:val="26"/>
          <w:rtl/>
        </w:rPr>
      </w:pPr>
      <w:r w:rsidRPr="001B588A">
        <w:rPr>
          <w:rFonts w:cs="B Nazanin" w:hint="cs"/>
          <w:sz w:val="26"/>
          <w:szCs w:val="26"/>
          <w:rtl/>
        </w:rPr>
        <w:t>2. ن</w:t>
      </w:r>
      <w:r w:rsidR="00F706B1" w:rsidRPr="001B588A">
        <w:rPr>
          <w:rFonts w:cs="B Nazanin" w:hint="cs"/>
          <w:sz w:val="26"/>
          <w:szCs w:val="26"/>
          <w:rtl/>
        </w:rPr>
        <w:t>قش مساجد در زمینه</w:t>
      </w:r>
      <w:r w:rsidR="00F706B1" w:rsidRPr="001B588A">
        <w:rPr>
          <w:rFonts w:cs="B Nazanin" w:hint="cs"/>
          <w:sz w:val="26"/>
          <w:szCs w:val="26"/>
          <w:rtl/>
        </w:rPr>
        <w:softHyphen/>
        <w:t>های گوناگون فرهنگی</w:t>
      </w:r>
      <w:r w:rsidRPr="001B588A">
        <w:rPr>
          <w:rFonts w:cs="B Nazanin" w:hint="cs"/>
          <w:sz w:val="26"/>
          <w:szCs w:val="26"/>
          <w:rtl/>
        </w:rPr>
        <w:t>، ارتقای سطح فکری و فرهنگی جامعه و پ</w:t>
      </w:r>
      <w:r w:rsidR="00220742" w:rsidRPr="001B588A">
        <w:rPr>
          <w:rFonts w:cs="B Nazanin" w:hint="cs"/>
          <w:sz w:val="26"/>
          <w:szCs w:val="26"/>
          <w:rtl/>
        </w:rPr>
        <w:t>اسخ به شبهات افراد</w:t>
      </w:r>
      <w:r w:rsidR="00A31F61" w:rsidRPr="001B588A">
        <w:rPr>
          <w:rFonts w:cs="B Nazanin" w:hint="cs"/>
          <w:sz w:val="26"/>
          <w:szCs w:val="26"/>
          <w:rtl/>
        </w:rPr>
        <w:t>، در زمینه</w:t>
      </w:r>
      <w:r w:rsidRPr="001B588A">
        <w:rPr>
          <w:rFonts w:cs="B Nazanin" w:hint="cs"/>
          <w:sz w:val="26"/>
          <w:szCs w:val="26"/>
          <w:rtl/>
        </w:rPr>
        <w:t xml:space="preserve"> تربیتی</w:t>
      </w:r>
      <w:r w:rsidR="00A31F61" w:rsidRPr="001B588A">
        <w:rPr>
          <w:rFonts w:cs="B Nazanin" w:hint="cs"/>
          <w:sz w:val="26"/>
          <w:szCs w:val="26"/>
          <w:rtl/>
        </w:rPr>
        <w:t>،</w:t>
      </w:r>
      <w:r w:rsidRPr="001B588A">
        <w:rPr>
          <w:rFonts w:cs="B Nazanin" w:hint="cs"/>
          <w:sz w:val="26"/>
          <w:szCs w:val="26"/>
          <w:rtl/>
        </w:rPr>
        <w:t xml:space="preserve"> تربیت منتظران واقعی، کمک به افراد جهت کسب معرفت به وجود مقدس حضرت و در زمینه سیاسی مبارزه با دسیسه</w:t>
      </w:r>
      <w:r w:rsidRPr="001B588A">
        <w:rPr>
          <w:rFonts w:cs="B Nazanin" w:hint="cs"/>
          <w:sz w:val="26"/>
          <w:szCs w:val="26"/>
          <w:rtl/>
        </w:rPr>
        <w:softHyphen/>
        <w:t>های دشمنان و ایجاد همبستگی میان افراد جامعه است.</w:t>
      </w:r>
    </w:p>
    <w:p w:rsidR="00547991" w:rsidRPr="001B588A" w:rsidRDefault="00547991" w:rsidP="00B41596">
      <w:pPr>
        <w:jc w:val="lowKashida"/>
        <w:rPr>
          <w:rFonts w:cs="B Nazanin"/>
          <w:sz w:val="26"/>
          <w:szCs w:val="26"/>
          <w:rtl/>
        </w:rPr>
      </w:pPr>
      <w:r w:rsidRPr="001B588A">
        <w:rPr>
          <w:rFonts w:cs="B Nazanin" w:hint="cs"/>
          <w:sz w:val="26"/>
          <w:szCs w:val="26"/>
          <w:rtl/>
        </w:rPr>
        <w:t>3. مولفه</w:t>
      </w:r>
      <w:r w:rsidRPr="001B588A">
        <w:rPr>
          <w:rFonts w:cs="B Nazanin" w:hint="cs"/>
          <w:sz w:val="26"/>
          <w:szCs w:val="26"/>
          <w:rtl/>
        </w:rPr>
        <w:softHyphen/>
        <w:t>های مشترک میان مسجد و مهدویت شامل توحید، امامت، عدالت، وحدت و همبستگی، گسترش فرهنگ اسلامی، گسترش امنیت، گسترش علم و گسترش فضائل اخلاقی است.</w:t>
      </w:r>
    </w:p>
    <w:p w:rsidR="00B41596" w:rsidRPr="001B588A" w:rsidRDefault="00DC2FD4" w:rsidP="00284749">
      <w:pPr>
        <w:jc w:val="lowKashida"/>
        <w:rPr>
          <w:rFonts w:cs="B Nazanin"/>
          <w:sz w:val="26"/>
          <w:szCs w:val="26"/>
          <w:rtl/>
        </w:rPr>
      </w:pPr>
      <w:r w:rsidRPr="001B588A">
        <w:rPr>
          <w:rFonts w:cs="B Nazanin" w:hint="cs"/>
          <w:sz w:val="26"/>
          <w:szCs w:val="26"/>
          <w:rtl/>
        </w:rPr>
        <w:t>3.</w:t>
      </w:r>
      <w:r w:rsidR="00547991" w:rsidRPr="001B588A">
        <w:rPr>
          <w:rFonts w:cs="B Nazanin" w:hint="cs"/>
          <w:sz w:val="26"/>
          <w:szCs w:val="26"/>
          <w:rtl/>
        </w:rPr>
        <w:t xml:space="preserve"> مساجد پس از ظهور به</w:t>
      </w:r>
      <w:r w:rsidR="00547991" w:rsidRPr="001B588A">
        <w:rPr>
          <w:rFonts w:cs="B Nazanin" w:hint="cs"/>
          <w:sz w:val="26"/>
          <w:szCs w:val="26"/>
          <w:rtl/>
        </w:rPr>
        <w:softHyphen/>
        <w:t>لحاظ شکل ظاهری بسیار ساده و به دور از هرگونه تجمل</w:t>
      </w:r>
      <w:r w:rsidR="00547991" w:rsidRPr="001B588A">
        <w:rPr>
          <w:rFonts w:cs="B Nazanin" w:hint="cs"/>
          <w:sz w:val="26"/>
          <w:szCs w:val="26"/>
          <w:rtl/>
        </w:rPr>
        <w:softHyphen/>
        <w:t>گرایی هستند و به</w:t>
      </w:r>
      <w:r w:rsidR="00547991" w:rsidRPr="001B588A">
        <w:rPr>
          <w:rFonts w:cs="B Nazanin" w:hint="cs"/>
          <w:sz w:val="26"/>
          <w:szCs w:val="26"/>
          <w:rtl/>
        </w:rPr>
        <w:softHyphen/>
        <w:t>طور کامل سنت نبوی در آن</w:t>
      </w:r>
      <w:r w:rsidR="00547991" w:rsidRPr="001B588A">
        <w:rPr>
          <w:rFonts w:cs="B Nazanin" w:hint="cs"/>
          <w:sz w:val="26"/>
          <w:szCs w:val="26"/>
          <w:rtl/>
        </w:rPr>
        <w:softHyphen/>
        <w:t>ها رعایت خواهد شد و از این نظر با مساجد قبل از ظهور متفاوتند؛ اما از لحاظ کثرت جمعیت مسلمانان در مقیاس</w:t>
      </w:r>
      <w:r w:rsidR="00547991" w:rsidRPr="001B588A">
        <w:rPr>
          <w:rFonts w:cs="B Nazanin" w:hint="cs"/>
          <w:sz w:val="26"/>
          <w:szCs w:val="26"/>
          <w:rtl/>
        </w:rPr>
        <w:softHyphen/>
        <w:t>های بزرگتری نسبت به مساجد قبل از ظهور ساخته خواهند شد.</w:t>
      </w:r>
    </w:p>
    <w:p w:rsidR="00076D2D" w:rsidRPr="001B588A" w:rsidRDefault="00076D2D" w:rsidP="00B41596">
      <w:pPr>
        <w:jc w:val="lowKashida"/>
        <w:rPr>
          <w:rFonts w:cs="B Nazanin"/>
          <w:b/>
          <w:bCs/>
          <w:sz w:val="26"/>
          <w:szCs w:val="26"/>
          <w:rtl/>
        </w:rPr>
      </w:pPr>
      <w:r w:rsidRPr="001B588A">
        <w:rPr>
          <w:rFonts w:cs="B Nazanin" w:hint="cs"/>
          <w:b/>
          <w:bCs/>
          <w:sz w:val="26"/>
          <w:szCs w:val="26"/>
          <w:rtl/>
        </w:rPr>
        <w:t>پیشنهادات</w:t>
      </w:r>
    </w:p>
    <w:p w:rsidR="00076D2D" w:rsidRPr="001B588A" w:rsidRDefault="003070A9" w:rsidP="008773E8">
      <w:pPr>
        <w:spacing w:line="240" w:lineRule="auto"/>
        <w:jc w:val="lowKashida"/>
        <w:rPr>
          <w:rFonts w:cs="B Nazanin"/>
          <w:sz w:val="26"/>
          <w:szCs w:val="26"/>
          <w:rtl/>
        </w:rPr>
      </w:pPr>
      <w:r w:rsidRPr="001B588A">
        <w:rPr>
          <w:rFonts w:cs="B Nazanin" w:hint="cs"/>
          <w:sz w:val="26"/>
          <w:szCs w:val="26"/>
          <w:rtl/>
        </w:rPr>
        <w:t xml:space="preserve">1. </w:t>
      </w:r>
      <w:r w:rsidR="00076D2D" w:rsidRPr="001B588A">
        <w:rPr>
          <w:rFonts w:cs="B Nazanin" w:hint="cs"/>
          <w:sz w:val="26"/>
          <w:szCs w:val="26"/>
          <w:rtl/>
        </w:rPr>
        <w:t>جذب افراد به</w:t>
      </w:r>
      <w:r w:rsidR="00284749" w:rsidRPr="001B588A">
        <w:rPr>
          <w:rFonts w:cs="B Nazanin" w:hint="cs"/>
          <w:sz w:val="26"/>
          <w:szCs w:val="26"/>
          <w:rtl/>
        </w:rPr>
        <w:t xml:space="preserve"> </w:t>
      </w:r>
      <w:r w:rsidR="00076D2D" w:rsidRPr="001B588A">
        <w:rPr>
          <w:rFonts w:cs="B Nazanin" w:hint="cs"/>
          <w:sz w:val="26"/>
          <w:szCs w:val="26"/>
          <w:rtl/>
        </w:rPr>
        <w:softHyphen/>
        <w:t xml:space="preserve">ویژه </w:t>
      </w:r>
      <w:r w:rsidR="002C6521" w:rsidRPr="001B588A">
        <w:rPr>
          <w:rFonts w:cs="B Nazanin" w:hint="cs"/>
          <w:sz w:val="26"/>
          <w:szCs w:val="26"/>
          <w:rtl/>
        </w:rPr>
        <w:t xml:space="preserve">جوانان </w:t>
      </w:r>
      <w:r w:rsidR="00076D2D" w:rsidRPr="001B588A">
        <w:rPr>
          <w:rFonts w:cs="B Nazanin" w:hint="cs"/>
          <w:sz w:val="26"/>
          <w:szCs w:val="26"/>
          <w:rtl/>
        </w:rPr>
        <w:t>به مساجد</w:t>
      </w:r>
      <w:r w:rsidR="003F64B2" w:rsidRPr="001B588A">
        <w:rPr>
          <w:rFonts w:cs="B Nazanin" w:hint="cs"/>
          <w:sz w:val="26"/>
          <w:szCs w:val="26"/>
          <w:rtl/>
        </w:rPr>
        <w:t>.</w:t>
      </w:r>
    </w:p>
    <w:p w:rsidR="003070A9" w:rsidRPr="001B588A" w:rsidRDefault="003070A9" w:rsidP="008773E8">
      <w:pPr>
        <w:spacing w:line="240" w:lineRule="auto"/>
        <w:jc w:val="lowKashida"/>
        <w:rPr>
          <w:rFonts w:cs="B Nazanin"/>
          <w:sz w:val="26"/>
          <w:szCs w:val="26"/>
          <w:rtl/>
        </w:rPr>
      </w:pPr>
      <w:r w:rsidRPr="001B588A">
        <w:rPr>
          <w:rFonts w:cs="B Nazanin" w:hint="cs"/>
          <w:sz w:val="26"/>
          <w:szCs w:val="26"/>
          <w:rtl/>
        </w:rPr>
        <w:t>2. توجه به کارکردهای مجالس و مراسم مهدوی در مساجد</w:t>
      </w:r>
      <w:r w:rsidR="003F64B2" w:rsidRPr="001B588A">
        <w:rPr>
          <w:rFonts w:cs="B Nazanin" w:hint="cs"/>
          <w:sz w:val="26"/>
          <w:szCs w:val="26"/>
          <w:rtl/>
        </w:rPr>
        <w:t>.</w:t>
      </w:r>
    </w:p>
    <w:p w:rsidR="003070A9" w:rsidRPr="001B588A" w:rsidRDefault="003070A9" w:rsidP="008773E8">
      <w:pPr>
        <w:spacing w:line="240" w:lineRule="auto"/>
        <w:jc w:val="lowKashida"/>
        <w:rPr>
          <w:rFonts w:cs="B Nazanin"/>
          <w:sz w:val="26"/>
          <w:szCs w:val="26"/>
          <w:rtl/>
        </w:rPr>
      </w:pPr>
      <w:r w:rsidRPr="001B588A">
        <w:rPr>
          <w:rFonts w:cs="B Nazanin" w:hint="cs"/>
          <w:sz w:val="26"/>
          <w:szCs w:val="26"/>
          <w:rtl/>
        </w:rPr>
        <w:t>3. وجود امام جماعات عالم</w:t>
      </w:r>
      <w:r w:rsidR="006429F2" w:rsidRPr="001B588A">
        <w:rPr>
          <w:rFonts w:cs="B Nazanin" w:hint="cs"/>
          <w:sz w:val="26"/>
          <w:szCs w:val="26"/>
          <w:rtl/>
        </w:rPr>
        <w:t>،</w:t>
      </w:r>
      <w:r w:rsidRPr="001B588A">
        <w:rPr>
          <w:rFonts w:cs="B Nazanin" w:hint="cs"/>
          <w:sz w:val="26"/>
          <w:szCs w:val="26"/>
          <w:rtl/>
        </w:rPr>
        <w:t xml:space="preserve"> جهت آگاه</w:t>
      </w:r>
      <w:r w:rsidRPr="001B588A">
        <w:rPr>
          <w:rFonts w:cs="B Nazanin" w:hint="cs"/>
          <w:sz w:val="26"/>
          <w:szCs w:val="26"/>
          <w:rtl/>
        </w:rPr>
        <w:softHyphen/>
        <w:t>تر ساختن افراد با مسئلۀ مهدویت</w:t>
      </w:r>
      <w:r w:rsidR="003F64B2" w:rsidRPr="001B588A">
        <w:rPr>
          <w:rFonts w:cs="B Nazanin" w:hint="cs"/>
          <w:sz w:val="26"/>
          <w:szCs w:val="26"/>
          <w:rtl/>
        </w:rPr>
        <w:t>.</w:t>
      </w:r>
    </w:p>
    <w:p w:rsidR="00481340" w:rsidRPr="001B588A" w:rsidRDefault="006429F2" w:rsidP="008773E8">
      <w:pPr>
        <w:spacing w:line="240" w:lineRule="auto"/>
        <w:jc w:val="lowKashida"/>
        <w:rPr>
          <w:rFonts w:cs="B Nazanin"/>
          <w:sz w:val="26"/>
          <w:szCs w:val="26"/>
          <w:rtl/>
        </w:rPr>
      </w:pPr>
      <w:r w:rsidRPr="001B588A">
        <w:rPr>
          <w:rFonts w:cs="B Nazanin" w:hint="cs"/>
          <w:sz w:val="26"/>
          <w:szCs w:val="26"/>
          <w:rtl/>
        </w:rPr>
        <w:t>4</w:t>
      </w:r>
      <w:r w:rsidR="00A11552" w:rsidRPr="001B588A">
        <w:rPr>
          <w:rFonts w:cs="B Nazanin" w:hint="cs"/>
          <w:sz w:val="26"/>
          <w:szCs w:val="26"/>
          <w:rtl/>
        </w:rPr>
        <w:t>. تلاش در جهت فراهم آوردن برنامه</w:t>
      </w:r>
      <w:r w:rsidR="00A11552" w:rsidRPr="001B588A">
        <w:rPr>
          <w:rFonts w:cs="B Nazanin" w:hint="cs"/>
          <w:sz w:val="26"/>
          <w:szCs w:val="26"/>
          <w:rtl/>
        </w:rPr>
        <w:softHyphen/>
        <w:t>های فرهنگی و نشست</w:t>
      </w:r>
      <w:r w:rsidR="00A11552" w:rsidRPr="001B588A">
        <w:rPr>
          <w:rFonts w:cs="B Nazanin" w:hint="cs"/>
          <w:sz w:val="26"/>
          <w:szCs w:val="26"/>
          <w:rtl/>
        </w:rPr>
        <w:softHyphen/>
        <w:t xml:space="preserve">ها پیرامون </w:t>
      </w:r>
      <w:r w:rsidRPr="001B588A">
        <w:rPr>
          <w:rFonts w:cs="B Nazanin" w:hint="cs"/>
          <w:sz w:val="26"/>
          <w:szCs w:val="26"/>
          <w:rtl/>
        </w:rPr>
        <w:t xml:space="preserve">مسئلۀ </w:t>
      </w:r>
      <w:r w:rsidR="00A11552" w:rsidRPr="001B588A">
        <w:rPr>
          <w:rFonts w:cs="B Nazanin" w:hint="cs"/>
          <w:sz w:val="26"/>
          <w:szCs w:val="26"/>
          <w:rtl/>
        </w:rPr>
        <w:t>ظهور در مساجد</w:t>
      </w:r>
      <w:r w:rsidR="003F64B2" w:rsidRPr="001B588A">
        <w:rPr>
          <w:rFonts w:cs="B Nazanin" w:hint="cs"/>
          <w:sz w:val="26"/>
          <w:szCs w:val="26"/>
          <w:rtl/>
        </w:rPr>
        <w:t>.</w:t>
      </w:r>
    </w:p>
    <w:p w:rsidR="00A11552" w:rsidRPr="001B588A" w:rsidRDefault="006429F2" w:rsidP="008773E8">
      <w:pPr>
        <w:spacing w:line="240" w:lineRule="auto"/>
        <w:jc w:val="lowKashida"/>
        <w:rPr>
          <w:rFonts w:cs="B Nazanin"/>
          <w:sz w:val="26"/>
          <w:szCs w:val="26"/>
          <w:rtl/>
        </w:rPr>
      </w:pPr>
      <w:r w:rsidRPr="001B588A">
        <w:rPr>
          <w:rFonts w:cs="B Nazanin" w:hint="cs"/>
          <w:sz w:val="26"/>
          <w:szCs w:val="26"/>
          <w:rtl/>
        </w:rPr>
        <w:t>5</w:t>
      </w:r>
      <w:r w:rsidR="00A11552" w:rsidRPr="001B588A">
        <w:rPr>
          <w:rFonts w:cs="B Nazanin" w:hint="cs"/>
          <w:sz w:val="26"/>
          <w:szCs w:val="26"/>
          <w:rtl/>
        </w:rPr>
        <w:t>. تعلیم و تربیت مبلغان دینی جهت پاسخ</w:t>
      </w:r>
      <w:r w:rsidR="00A11552" w:rsidRPr="001B588A">
        <w:rPr>
          <w:rFonts w:cs="B Nazanin" w:hint="cs"/>
          <w:sz w:val="26"/>
          <w:szCs w:val="26"/>
          <w:rtl/>
        </w:rPr>
        <w:softHyphen/>
        <w:t>گویی به پرسش</w:t>
      </w:r>
      <w:r w:rsidR="00A11552" w:rsidRPr="001B588A">
        <w:rPr>
          <w:rFonts w:cs="B Nazanin" w:hint="cs"/>
          <w:sz w:val="26"/>
          <w:szCs w:val="26"/>
          <w:rtl/>
        </w:rPr>
        <w:softHyphen/>
        <w:t>های افراد در زمینۀ مهدویت</w:t>
      </w:r>
      <w:r w:rsidR="003F64B2" w:rsidRPr="001B588A">
        <w:rPr>
          <w:rFonts w:cs="B Nazanin" w:hint="cs"/>
          <w:sz w:val="26"/>
          <w:szCs w:val="26"/>
          <w:rtl/>
        </w:rPr>
        <w:t>.</w:t>
      </w:r>
    </w:p>
    <w:p w:rsidR="006429F2" w:rsidRPr="001B588A" w:rsidRDefault="006429F2" w:rsidP="008773E8">
      <w:pPr>
        <w:spacing w:line="240" w:lineRule="auto"/>
        <w:jc w:val="lowKashida"/>
        <w:rPr>
          <w:rFonts w:cs="B Nazanin"/>
          <w:sz w:val="26"/>
          <w:szCs w:val="26"/>
          <w:rtl/>
        </w:rPr>
      </w:pPr>
      <w:r w:rsidRPr="001B588A">
        <w:rPr>
          <w:rFonts w:cs="B Nazanin" w:hint="cs"/>
          <w:sz w:val="26"/>
          <w:szCs w:val="26"/>
          <w:rtl/>
        </w:rPr>
        <w:t>6</w:t>
      </w:r>
      <w:r w:rsidR="00AD32D1" w:rsidRPr="001B588A">
        <w:rPr>
          <w:rFonts w:cs="B Nazanin" w:hint="cs"/>
          <w:sz w:val="26"/>
          <w:szCs w:val="26"/>
          <w:rtl/>
        </w:rPr>
        <w:t>. احیای مراکز آموزشی مساجد</w:t>
      </w:r>
      <w:r w:rsidR="006F0648" w:rsidRPr="001B588A">
        <w:rPr>
          <w:rFonts w:cs="B Nazanin" w:hint="cs"/>
          <w:sz w:val="26"/>
          <w:szCs w:val="26"/>
          <w:rtl/>
        </w:rPr>
        <w:t>.</w:t>
      </w:r>
    </w:p>
    <w:p w:rsidR="0054572D" w:rsidRPr="001B588A" w:rsidRDefault="0054572D" w:rsidP="008773E8">
      <w:pPr>
        <w:jc w:val="lowKashida"/>
        <w:rPr>
          <w:rFonts w:cs="B Nazanin"/>
          <w:b/>
          <w:bCs/>
          <w:sz w:val="26"/>
          <w:szCs w:val="26"/>
          <w:rtl/>
        </w:rPr>
      </w:pPr>
      <w:r w:rsidRPr="001B588A">
        <w:rPr>
          <w:rFonts w:cs="B Nazanin" w:hint="cs"/>
          <w:b/>
          <w:bCs/>
          <w:sz w:val="26"/>
          <w:szCs w:val="26"/>
          <w:rtl/>
        </w:rPr>
        <w:t>پی</w:t>
      </w:r>
      <w:r w:rsidRPr="001B588A">
        <w:rPr>
          <w:rFonts w:cs="B Nazanin" w:hint="cs"/>
          <w:b/>
          <w:bCs/>
          <w:sz w:val="26"/>
          <w:szCs w:val="26"/>
          <w:rtl/>
        </w:rPr>
        <w:softHyphen/>
        <w:t>نوشت</w:t>
      </w:r>
    </w:p>
    <w:p w:rsidR="00F706B1" w:rsidRPr="001B588A" w:rsidRDefault="00F706B1" w:rsidP="008773E8">
      <w:pPr>
        <w:spacing w:before="240"/>
        <w:jc w:val="lowKashida"/>
        <w:rPr>
          <w:rFonts w:cs="B Nazanin"/>
          <w:color w:val="0D0D0D"/>
          <w:sz w:val="26"/>
          <w:szCs w:val="26"/>
          <w:rtl/>
        </w:rPr>
      </w:pPr>
      <w:r w:rsidRPr="001B588A">
        <w:rPr>
          <w:rFonts w:cs="B Nazanin" w:hint="cs"/>
          <w:color w:val="0D0D0D"/>
          <w:sz w:val="26"/>
          <w:szCs w:val="26"/>
          <w:rtl/>
        </w:rPr>
        <w:t>1. مستدرک</w:t>
      </w:r>
      <w:r w:rsidRPr="001B588A">
        <w:rPr>
          <w:rFonts w:cs="B Nazanin" w:hint="cs"/>
          <w:color w:val="0D0D0D"/>
          <w:sz w:val="26"/>
          <w:szCs w:val="26"/>
          <w:rtl/>
        </w:rPr>
        <w:softHyphen/>
        <w:t>الوسائل، ج3، ص355.</w:t>
      </w:r>
    </w:p>
    <w:p w:rsidR="003070A9" w:rsidRPr="001B588A" w:rsidRDefault="004718AF" w:rsidP="008773E8">
      <w:pPr>
        <w:spacing w:before="240" w:after="0"/>
        <w:jc w:val="lowKashida"/>
        <w:rPr>
          <w:rFonts w:ascii="Tahoma" w:eastAsia="Times New Roman" w:hAnsi="Tahoma" w:cs="B Nazanin"/>
          <w:color w:val="000000"/>
          <w:sz w:val="26"/>
          <w:szCs w:val="26"/>
          <w:rtl/>
        </w:rPr>
      </w:pPr>
      <w:r w:rsidRPr="001B588A">
        <w:rPr>
          <w:rFonts w:cs="B Nazanin" w:hint="cs"/>
          <w:sz w:val="26"/>
          <w:szCs w:val="26"/>
          <w:rtl/>
        </w:rPr>
        <w:t>2</w:t>
      </w:r>
      <w:r w:rsidR="0054572D" w:rsidRPr="001B588A">
        <w:rPr>
          <w:rFonts w:cs="B Nazanin" w:hint="cs"/>
          <w:sz w:val="26"/>
          <w:szCs w:val="26"/>
          <w:rtl/>
        </w:rPr>
        <w:t xml:space="preserve">. برای اطلاع بیشتر در این زمینه ر. ک </w:t>
      </w:r>
      <w:hyperlink r:id="rId9" w:history="1">
        <w:r w:rsidR="0054572D" w:rsidRPr="001B588A">
          <w:rPr>
            <w:rFonts w:ascii="Tahoma" w:eastAsia="Times New Roman" w:hAnsi="Tahoma" w:cs="B Nazanin"/>
            <w:color w:val="232323"/>
            <w:sz w:val="26"/>
            <w:szCs w:val="26"/>
            <w:rtl/>
          </w:rPr>
          <w:t>طالقانی،</w:t>
        </w:r>
        <w:r w:rsidR="0054572D" w:rsidRPr="001B588A">
          <w:rPr>
            <w:rFonts w:ascii="Tahoma" w:eastAsia="Times New Roman" w:hAnsi="Tahoma" w:cs="B Nazanin" w:hint="cs"/>
            <w:color w:val="232323"/>
            <w:sz w:val="26"/>
            <w:szCs w:val="26"/>
            <w:rtl/>
          </w:rPr>
          <w:t xml:space="preserve"> </w:t>
        </w:r>
        <w:r w:rsidR="0054572D" w:rsidRPr="001B588A">
          <w:rPr>
            <w:rFonts w:ascii="Tahoma" w:eastAsia="Times New Roman" w:hAnsi="Tahoma" w:cs="B Nazanin"/>
            <w:color w:val="232323"/>
            <w:sz w:val="26"/>
            <w:szCs w:val="26"/>
            <w:rtl/>
          </w:rPr>
          <w:t>غلامرضا</w:t>
        </w:r>
      </w:hyperlink>
      <w:r w:rsidR="00F375B9" w:rsidRPr="001B588A">
        <w:rPr>
          <w:rFonts w:ascii="Tahoma" w:eastAsia="Times New Roman" w:hAnsi="Tahoma" w:cs="B Nazanin" w:hint="cs"/>
          <w:color w:val="232323"/>
          <w:sz w:val="26"/>
          <w:szCs w:val="26"/>
          <w:rtl/>
        </w:rPr>
        <w:t>،</w:t>
      </w:r>
      <w:r w:rsidR="0054572D" w:rsidRPr="001B588A">
        <w:rPr>
          <w:rFonts w:ascii="Tahoma" w:eastAsia="Times New Roman" w:hAnsi="Tahoma" w:cs="B Nazanin"/>
          <w:color w:val="656565"/>
          <w:sz w:val="26"/>
          <w:szCs w:val="26"/>
          <w:rtl/>
        </w:rPr>
        <w:t xml:space="preserve"> </w:t>
      </w:r>
      <w:r w:rsidR="0054572D" w:rsidRPr="001B588A">
        <w:rPr>
          <w:rFonts w:cs="B Nazanin" w:hint="cs"/>
          <w:b/>
          <w:bCs/>
          <w:color w:val="0D0D0D"/>
          <w:sz w:val="26"/>
          <w:szCs w:val="26"/>
          <w:rtl/>
        </w:rPr>
        <w:t xml:space="preserve">مدیریت </w:t>
      </w:r>
      <w:r w:rsidR="0054572D" w:rsidRPr="001B588A">
        <w:rPr>
          <w:rFonts w:cs="B Nazanin" w:hint="cs"/>
          <w:b/>
          <w:bCs/>
          <w:sz w:val="26"/>
          <w:szCs w:val="26"/>
          <w:rtl/>
        </w:rPr>
        <w:t xml:space="preserve">مسجد؛ </w:t>
      </w:r>
      <w:r w:rsidR="00546309" w:rsidRPr="001B588A">
        <w:rPr>
          <w:rFonts w:cs="B Nazanin" w:hint="cs"/>
          <w:b/>
          <w:bCs/>
          <w:sz w:val="26"/>
          <w:szCs w:val="26"/>
          <w:rtl/>
        </w:rPr>
        <w:t>تدوین الگوی شایستگی منابع انسانی</w:t>
      </w:r>
      <w:r w:rsidR="0054572D" w:rsidRPr="001B588A">
        <w:rPr>
          <w:rFonts w:cs="B Nazanin" w:hint="cs"/>
          <w:color w:val="000000"/>
          <w:sz w:val="26"/>
          <w:szCs w:val="26"/>
          <w:rtl/>
        </w:rPr>
        <w:t xml:space="preserve">، </w:t>
      </w:r>
      <w:r w:rsidR="0054572D" w:rsidRPr="001B588A">
        <w:rPr>
          <w:rFonts w:ascii="Tahoma" w:eastAsia="Times New Roman" w:hAnsi="Tahoma" w:cs="B Nazanin"/>
          <w:color w:val="000000"/>
          <w:sz w:val="26"/>
          <w:szCs w:val="26"/>
          <w:rtl/>
        </w:rPr>
        <w:t>نشری</w:t>
      </w:r>
      <w:r w:rsidR="0054572D" w:rsidRPr="001B588A">
        <w:rPr>
          <w:rFonts w:ascii="Tahoma" w:eastAsia="Times New Roman" w:hAnsi="Tahoma" w:cs="B Nazanin" w:hint="cs"/>
          <w:color w:val="000000"/>
          <w:sz w:val="26"/>
          <w:szCs w:val="26"/>
          <w:rtl/>
        </w:rPr>
        <w:t xml:space="preserve">ۀ </w:t>
      </w:r>
      <w:hyperlink r:id="rId10" w:history="1">
        <w:r w:rsidR="0054572D" w:rsidRPr="001B588A">
          <w:rPr>
            <w:rFonts w:ascii="Tahoma" w:eastAsia="Times New Roman" w:hAnsi="Tahoma" w:cs="B Nazanin"/>
            <w:color w:val="000000"/>
            <w:sz w:val="26"/>
            <w:szCs w:val="26"/>
            <w:rtl/>
          </w:rPr>
          <w:t>پژوهش‌های مدیریت منابع انسانی</w:t>
        </w:r>
      </w:hyperlink>
      <w:r w:rsidR="0054572D" w:rsidRPr="001B588A">
        <w:rPr>
          <w:rFonts w:ascii="Tahoma" w:eastAsia="Times New Roman" w:hAnsi="Tahoma" w:cs="B Nazanin" w:hint="cs"/>
          <w:color w:val="000000"/>
          <w:sz w:val="26"/>
          <w:szCs w:val="26"/>
          <w:rtl/>
        </w:rPr>
        <w:t>،</w:t>
      </w:r>
      <w:r w:rsidR="0054572D" w:rsidRPr="001B588A">
        <w:rPr>
          <w:rFonts w:ascii="Tahoma" w:eastAsia="Times New Roman" w:hAnsi="Tahoma" w:cs="B Nazanin"/>
          <w:color w:val="000000"/>
          <w:sz w:val="26"/>
          <w:szCs w:val="26"/>
          <w:rtl/>
        </w:rPr>
        <w:t xml:space="preserve"> </w:t>
      </w:r>
      <w:hyperlink r:id="rId11" w:history="1">
        <w:r w:rsidR="0054572D" w:rsidRPr="001B588A">
          <w:rPr>
            <w:rFonts w:ascii="Tahoma" w:eastAsia="Times New Roman" w:hAnsi="Tahoma" w:cs="B Nazanin"/>
            <w:color w:val="000000"/>
            <w:sz w:val="26"/>
            <w:szCs w:val="26"/>
            <w:rtl/>
          </w:rPr>
          <w:t>پاییز و زمستان</w:t>
        </w:r>
        <w:r w:rsidR="00F375B9" w:rsidRPr="001B588A">
          <w:rPr>
            <w:rFonts w:ascii="Tahoma" w:eastAsia="Times New Roman" w:hAnsi="Tahoma" w:cs="B Nazanin" w:hint="cs"/>
            <w:color w:val="000000"/>
            <w:sz w:val="26"/>
            <w:szCs w:val="26"/>
            <w:rtl/>
          </w:rPr>
          <w:t xml:space="preserve"> </w:t>
        </w:r>
        <w:r w:rsidR="00F375B9" w:rsidRPr="001B588A">
          <w:rPr>
            <w:rFonts w:ascii="Tahoma" w:eastAsia="Times New Roman" w:hAnsi="Tahoma" w:cs="B Nazanin" w:hint="cs"/>
            <w:color w:val="0D0D0D"/>
            <w:sz w:val="26"/>
            <w:szCs w:val="26"/>
            <w:rtl/>
          </w:rPr>
          <w:t>1389</w:t>
        </w:r>
        <w:r w:rsidR="0054572D" w:rsidRPr="001B588A">
          <w:rPr>
            <w:rFonts w:ascii="Tahoma" w:eastAsia="Times New Roman" w:hAnsi="Tahoma" w:cs="B Nazanin" w:hint="cs"/>
            <w:color w:val="000000"/>
            <w:sz w:val="26"/>
            <w:szCs w:val="26"/>
            <w:rtl/>
          </w:rPr>
          <w:t>،</w:t>
        </w:r>
        <w:r w:rsidR="0054572D" w:rsidRPr="001B588A">
          <w:rPr>
            <w:rFonts w:ascii="Tahoma" w:eastAsia="Times New Roman" w:hAnsi="Tahoma" w:cs="B Nazanin"/>
            <w:color w:val="000000"/>
            <w:sz w:val="26"/>
            <w:szCs w:val="26"/>
            <w:rtl/>
          </w:rPr>
          <w:t xml:space="preserve"> ش3 و 4</w:t>
        </w:r>
      </w:hyperlink>
      <w:r w:rsidR="0054572D" w:rsidRPr="001B588A">
        <w:rPr>
          <w:rFonts w:ascii="Tahoma" w:eastAsia="Times New Roman" w:hAnsi="Tahoma" w:cs="B Nazanin" w:hint="cs"/>
          <w:color w:val="000000"/>
          <w:sz w:val="26"/>
          <w:szCs w:val="26"/>
          <w:rtl/>
        </w:rPr>
        <w:t>.</w:t>
      </w:r>
    </w:p>
    <w:p w:rsidR="00087871" w:rsidRPr="001B588A" w:rsidRDefault="00087871" w:rsidP="008773E8">
      <w:pPr>
        <w:spacing w:before="240" w:after="0"/>
        <w:jc w:val="lowKashida"/>
        <w:rPr>
          <w:rFonts w:ascii="Tahoma" w:eastAsia="Times New Roman" w:hAnsi="Tahoma" w:cs="B Nazanin"/>
          <w:color w:val="000000"/>
          <w:sz w:val="26"/>
          <w:szCs w:val="26"/>
          <w:rtl/>
        </w:rPr>
      </w:pPr>
      <w:r w:rsidRPr="001B588A">
        <w:rPr>
          <w:rFonts w:ascii="Tahoma" w:eastAsia="Times New Roman" w:hAnsi="Tahoma" w:cs="B Nazanin" w:hint="cs"/>
          <w:color w:val="000000"/>
          <w:sz w:val="26"/>
          <w:szCs w:val="26"/>
          <w:rtl/>
        </w:rPr>
        <w:lastRenderedPageBreak/>
        <w:t>3.</w:t>
      </w:r>
      <w:r w:rsidR="00AC152B" w:rsidRPr="001B588A">
        <w:rPr>
          <w:rFonts w:ascii="Tahoma" w:eastAsia="Times New Roman" w:hAnsi="Tahoma" w:cs="B Nazanin" w:hint="cs"/>
          <w:color w:val="000000"/>
          <w:sz w:val="26"/>
          <w:szCs w:val="26"/>
          <w:rtl/>
        </w:rPr>
        <w:t>غررالحکم، ص 248.</w:t>
      </w:r>
    </w:p>
    <w:p w:rsidR="000D0D46" w:rsidRPr="001B588A" w:rsidRDefault="000D0D46" w:rsidP="008773E8">
      <w:pPr>
        <w:spacing w:before="240" w:after="0"/>
        <w:jc w:val="lowKashida"/>
        <w:rPr>
          <w:rFonts w:ascii="Tahoma" w:eastAsia="Times New Roman" w:hAnsi="Tahoma" w:cs="B Nazanin"/>
          <w:color w:val="0D0D0D"/>
          <w:sz w:val="26"/>
          <w:szCs w:val="26"/>
          <w:rtl/>
        </w:rPr>
      </w:pPr>
      <w:r w:rsidRPr="001B588A">
        <w:rPr>
          <w:rFonts w:ascii="Tahoma" w:eastAsia="Times New Roman" w:hAnsi="Tahoma" w:cs="B Nazanin" w:hint="cs"/>
          <w:color w:val="000000"/>
          <w:sz w:val="26"/>
          <w:szCs w:val="26"/>
          <w:rtl/>
        </w:rPr>
        <w:t>4</w:t>
      </w:r>
      <w:r w:rsidRPr="001B588A">
        <w:rPr>
          <w:rFonts w:ascii="Tahoma" w:eastAsia="Times New Roman" w:hAnsi="Tahoma" w:cs="B Nazanin" w:hint="cs"/>
          <w:color w:val="0D0D0D"/>
          <w:sz w:val="26"/>
          <w:szCs w:val="26"/>
          <w:rtl/>
        </w:rPr>
        <w:t xml:space="preserve">. </w:t>
      </w:r>
      <w:r w:rsidR="0026067E" w:rsidRPr="001B588A">
        <w:rPr>
          <w:rFonts w:cs="B Nazanin" w:hint="cs"/>
          <w:color w:val="0D0D0D"/>
          <w:sz w:val="26"/>
          <w:szCs w:val="26"/>
          <w:rtl/>
        </w:rPr>
        <w:t>جهت آگاهی بیشتر در این</w:t>
      </w:r>
      <w:r w:rsidR="0026067E" w:rsidRPr="001B588A">
        <w:rPr>
          <w:rFonts w:cs="B Nazanin" w:hint="cs"/>
          <w:color w:val="0D0D0D"/>
          <w:sz w:val="26"/>
          <w:szCs w:val="26"/>
          <w:rtl/>
        </w:rPr>
        <w:softHyphen/>
        <w:t>خصوص</w:t>
      </w:r>
      <w:r w:rsidRPr="001B588A">
        <w:rPr>
          <w:rFonts w:cs="B Nazanin" w:hint="cs"/>
          <w:color w:val="0D0D0D"/>
          <w:sz w:val="26"/>
          <w:szCs w:val="26"/>
          <w:rtl/>
        </w:rPr>
        <w:t xml:space="preserve"> ر.ک مقالۀ </w:t>
      </w:r>
      <w:r w:rsidRPr="001B588A">
        <w:rPr>
          <w:rFonts w:cs="B Nazanin" w:hint="cs"/>
          <w:b/>
          <w:bCs/>
          <w:color w:val="0D0D0D"/>
          <w:sz w:val="26"/>
          <w:szCs w:val="26"/>
          <w:rtl/>
        </w:rPr>
        <w:t>نقش مساجد در استحکام انقلاب اسلامی</w:t>
      </w:r>
      <w:r w:rsidRPr="001B588A">
        <w:rPr>
          <w:rFonts w:cs="B Nazanin" w:hint="cs"/>
          <w:color w:val="0D0D0D"/>
          <w:sz w:val="26"/>
          <w:szCs w:val="26"/>
          <w:rtl/>
        </w:rPr>
        <w:t xml:space="preserve">، دکتر سید مصطفی ابطحی، </w:t>
      </w:r>
      <w:r w:rsidR="0026067E" w:rsidRPr="001B588A">
        <w:rPr>
          <w:rFonts w:cs="B Nazanin" w:hint="cs"/>
          <w:color w:val="0D0D0D"/>
          <w:sz w:val="26"/>
          <w:szCs w:val="26"/>
          <w:rtl/>
        </w:rPr>
        <w:t>مندرج</w:t>
      </w:r>
      <w:r w:rsidRPr="001B588A">
        <w:rPr>
          <w:rFonts w:cs="B Nazanin" w:hint="cs"/>
          <w:color w:val="0D0D0D"/>
          <w:sz w:val="26"/>
          <w:szCs w:val="26"/>
          <w:rtl/>
        </w:rPr>
        <w:t xml:space="preserve"> در کتاب فروغ مسجد 4، 1385، ص 204</w:t>
      </w:r>
      <w:r w:rsidRPr="001B588A">
        <w:rPr>
          <w:rFonts w:ascii="Tahoma" w:eastAsia="Times New Roman" w:hAnsi="Tahoma" w:cs="B Nazanin" w:hint="cs"/>
          <w:color w:val="0D0D0D"/>
          <w:sz w:val="26"/>
          <w:szCs w:val="26"/>
          <w:rtl/>
        </w:rPr>
        <w:t>.</w:t>
      </w:r>
    </w:p>
    <w:p w:rsidR="000D0D46" w:rsidRPr="001B588A" w:rsidRDefault="000D0D46" w:rsidP="008773E8">
      <w:pPr>
        <w:spacing w:before="240" w:after="0" w:line="240" w:lineRule="auto"/>
        <w:jc w:val="lowKashida"/>
        <w:rPr>
          <w:rFonts w:ascii="Tahoma" w:eastAsia="Times New Roman" w:hAnsi="Tahoma" w:cs="B Nazanin"/>
          <w:color w:val="0D0D0D"/>
          <w:sz w:val="26"/>
          <w:szCs w:val="26"/>
          <w:rtl/>
        </w:rPr>
      </w:pPr>
      <w:r w:rsidRPr="001B588A">
        <w:rPr>
          <w:rFonts w:ascii="Tahoma" w:eastAsia="Times New Roman" w:hAnsi="Tahoma" w:cs="B Nazanin" w:hint="cs"/>
          <w:color w:val="0D0D0D"/>
          <w:sz w:val="26"/>
          <w:szCs w:val="26"/>
          <w:rtl/>
        </w:rPr>
        <w:t xml:space="preserve">5. </w:t>
      </w:r>
      <w:r w:rsidRPr="001B588A">
        <w:rPr>
          <w:rFonts w:cs="B Nazanin" w:hint="cs"/>
          <w:color w:val="0D0D0D"/>
          <w:sz w:val="26"/>
          <w:szCs w:val="26"/>
          <w:rtl/>
        </w:rPr>
        <w:t>بحار</w:t>
      </w:r>
      <w:r w:rsidR="00B9460D" w:rsidRPr="001B588A">
        <w:rPr>
          <w:rFonts w:cs="B Nazanin"/>
          <w:color w:val="0D0D0D"/>
          <w:sz w:val="26"/>
          <w:szCs w:val="26"/>
          <w:rtl/>
        </w:rPr>
        <w:softHyphen/>
      </w:r>
      <w:r w:rsidRPr="001B588A">
        <w:rPr>
          <w:rFonts w:cs="B Nazanin" w:hint="cs"/>
          <w:color w:val="0D0D0D"/>
          <w:sz w:val="26"/>
          <w:szCs w:val="26"/>
          <w:rtl/>
        </w:rPr>
        <w:t>الانوار، ج 8 ، ص 368</w:t>
      </w:r>
      <w:r w:rsidRPr="001B588A">
        <w:rPr>
          <w:rFonts w:ascii="Tahoma" w:eastAsia="Times New Roman" w:hAnsi="Tahoma" w:cs="B Nazanin" w:hint="cs"/>
          <w:color w:val="0D0D0D"/>
          <w:sz w:val="26"/>
          <w:szCs w:val="26"/>
          <w:rtl/>
        </w:rPr>
        <w:t>.</w:t>
      </w:r>
    </w:p>
    <w:p w:rsidR="0018054F" w:rsidRPr="001B588A" w:rsidRDefault="0018054F" w:rsidP="008773E8">
      <w:pPr>
        <w:spacing w:before="240" w:after="0" w:line="240" w:lineRule="auto"/>
        <w:jc w:val="lowKashida"/>
        <w:rPr>
          <w:rFonts w:ascii="Tahoma" w:eastAsia="Times New Roman" w:hAnsi="Tahoma" w:cs="B Nazanin"/>
          <w:color w:val="0D0D0D"/>
          <w:sz w:val="26"/>
          <w:szCs w:val="26"/>
          <w:rtl/>
        </w:rPr>
      </w:pPr>
      <w:r w:rsidRPr="001B588A">
        <w:rPr>
          <w:rFonts w:ascii="Tahoma" w:eastAsia="Times New Roman" w:hAnsi="Tahoma" w:cs="B Nazanin" w:hint="cs"/>
          <w:color w:val="0D0D0D"/>
          <w:sz w:val="26"/>
          <w:szCs w:val="26"/>
          <w:rtl/>
        </w:rPr>
        <w:t xml:space="preserve">6. </w:t>
      </w:r>
      <w:r w:rsidR="00106A54" w:rsidRPr="001B588A">
        <w:rPr>
          <w:rFonts w:ascii="Tahoma" w:eastAsia="Times New Roman" w:hAnsi="Tahoma" w:cs="B Nazanin" w:hint="cs"/>
          <w:color w:val="0D0D0D"/>
          <w:sz w:val="26"/>
          <w:szCs w:val="26"/>
          <w:rtl/>
        </w:rPr>
        <w:t>الارشاد، ج2، ص 360.</w:t>
      </w:r>
    </w:p>
    <w:p w:rsidR="006416F7" w:rsidRPr="001B588A" w:rsidRDefault="0018054F" w:rsidP="008773E8">
      <w:pPr>
        <w:spacing w:before="240" w:after="0" w:line="240" w:lineRule="auto"/>
        <w:jc w:val="lowKashida"/>
        <w:rPr>
          <w:rFonts w:ascii="Tahoma" w:eastAsia="Times New Roman" w:hAnsi="Tahoma" w:cs="B Nazanin"/>
          <w:color w:val="0D0D0D"/>
          <w:sz w:val="26"/>
          <w:szCs w:val="26"/>
          <w:rtl/>
        </w:rPr>
      </w:pPr>
      <w:r w:rsidRPr="001B588A">
        <w:rPr>
          <w:rFonts w:ascii="Tahoma" w:eastAsia="Times New Roman" w:hAnsi="Tahoma" w:cs="B Nazanin" w:hint="cs"/>
          <w:color w:val="0D0D0D"/>
          <w:sz w:val="26"/>
          <w:szCs w:val="26"/>
          <w:rtl/>
        </w:rPr>
        <w:t xml:space="preserve">7. </w:t>
      </w:r>
      <w:r w:rsidR="00A31F61" w:rsidRPr="001B588A">
        <w:rPr>
          <w:rFonts w:ascii="Tahoma" w:eastAsia="Times New Roman" w:hAnsi="Tahoma" w:cs="B Nazanin" w:hint="cs"/>
          <w:color w:val="0D0D0D"/>
          <w:sz w:val="26"/>
          <w:szCs w:val="26"/>
          <w:rtl/>
        </w:rPr>
        <w:t>بحارالانوار، ج 52، 362.</w:t>
      </w:r>
    </w:p>
    <w:p w:rsidR="0018054F" w:rsidRPr="001B588A" w:rsidRDefault="00A50BFB" w:rsidP="008773E8">
      <w:pPr>
        <w:spacing w:before="240" w:after="0" w:line="240" w:lineRule="auto"/>
        <w:jc w:val="lowKashida"/>
        <w:rPr>
          <w:rFonts w:ascii="Tahoma" w:eastAsia="Times New Roman" w:hAnsi="Tahoma" w:cs="B Nazanin"/>
          <w:color w:val="0D0D0D"/>
          <w:sz w:val="26"/>
          <w:szCs w:val="26"/>
          <w:rtl/>
        </w:rPr>
      </w:pPr>
      <w:r w:rsidRPr="001B588A">
        <w:rPr>
          <w:rFonts w:ascii="Tahoma" w:eastAsia="Times New Roman" w:hAnsi="Tahoma" w:cs="B Nazanin" w:hint="cs"/>
          <w:color w:val="0D0D0D"/>
          <w:sz w:val="26"/>
          <w:szCs w:val="26"/>
          <w:rtl/>
        </w:rPr>
        <w:t xml:space="preserve">8. </w:t>
      </w:r>
      <w:r w:rsidR="00A31F61" w:rsidRPr="001B588A">
        <w:rPr>
          <w:rFonts w:ascii="Tahoma" w:eastAsia="Times New Roman" w:hAnsi="Tahoma" w:cs="B Nazanin" w:hint="cs"/>
          <w:color w:val="0D0D0D"/>
          <w:sz w:val="26"/>
          <w:szCs w:val="26"/>
          <w:rtl/>
        </w:rPr>
        <w:t>همان</w:t>
      </w:r>
      <w:r w:rsidR="0018054F" w:rsidRPr="001B588A">
        <w:rPr>
          <w:rFonts w:ascii="Tahoma" w:eastAsia="Times New Roman" w:hAnsi="Tahoma" w:cs="B Nazanin" w:hint="cs"/>
          <w:color w:val="0D0D0D"/>
          <w:sz w:val="26"/>
          <w:szCs w:val="26"/>
          <w:rtl/>
        </w:rPr>
        <w:t>، ص 323.</w:t>
      </w:r>
    </w:p>
    <w:p w:rsidR="0018054F" w:rsidRPr="001B588A" w:rsidRDefault="00A50BFB" w:rsidP="008773E8">
      <w:pPr>
        <w:spacing w:before="240" w:after="0" w:line="240" w:lineRule="auto"/>
        <w:jc w:val="lowKashida"/>
        <w:rPr>
          <w:rFonts w:ascii="Tahoma" w:eastAsia="Times New Roman" w:hAnsi="Tahoma" w:cs="B Nazanin"/>
          <w:color w:val="0D0D0D"/>
          <w:sz w:val="26"/>
          <w:szCs w:val="26"/>
          <w:rtl/>
        </w:rPr>
      </w:pPr>
      <w:r w:rsidRPr="001B588A">
        <w:rPr>
          <w:rFonts w:ascii="Tahoma" w:eastAsia="Times New Roman" w:hAnsi="Tahoma" w:cs="B Nazanin" w:hint="cs"/>
          <w:color w:val="0D0D0D"/>
          <w:sz w:val="26"/>
          <w:szCs w:val="26"/>
          <w:rtl/>
        </w:rPr>
        <w:t>9</w:t>
      </w:r>
      <w:r w:rsidR="0018054F" w:rsidRPr="001B588A">
        <w:rPr>
          <w:rFonts w:ascii="Tahoma" w:eastAsia="Times New Roman" w:hAnsi="Tahoma" w:cs="B Nazanin" w:hint="cs"/>
          <w:color w:val="0D0D0D"/>
          <w:sz w:val="26"/>
          <w:szCs w:val="26"/>
          <w:rtl/>
        </w:rPr>
        <w:t>. وسائل</w:t>
      </w:r>
      <w:r w:rsidR="0018054F" w:rsidRPr="001B588A">
        <w:rPr>
          <w:rFonts w:ascii="Tahoma" w:eastAsia="Times New Roman" w:hAnsi="Tahoma" w:cs="B Nazanin" w:hint="cs"/>
          <w:color w:val="0D0D0D"/>
          <w:sz w:val="26"/>
          <w:szCs w:val="26"/>
          <w:rtl/>
        </w:rPr>
        <w:softHyphen/>
        <w:t>الشیعه، ج 3، 488.</w:t>
      </w:r>
    </w:p>
    <w:p w:rsidR="002641CD" w:rsidRPr="001B588A" w:rsidRDefault="00A50BFB" w:rsidP="008773E8">
      <w:pPr>
        <w:spacing w:before="240" w:after="0" w:line="240" w:lineRule="auto"/>
        <w:jc w:val="lowKashida"/>
        <w:rPr>
          <w:rFonts w:ascii="Tahoma" w:eastAsia="Times New Roman" w:hAnsi="Tahoma" w:cs="B Nazanin"/>
          <w:color w:val="0D0D0D"/>
          <w:sz w:val="26"/>
          <w:szCs w:val="26"/>
          <w:rtl/>
        </w:rPr>
      </w:pPr>
      <w:r w:rsidRPr="001B588A">
        <w:rPr>
          <w:rFonts w:ascii="Tahoma" w:eastAsia="Times New Roman" w:hAnsi="Tahoma" w:cs="B Nazanin" w:hint="cs"/>
          <w:color w:val="0D0D0D"/>
          <w:sz w:val="26"/>
          <w:szCs w:val="26"/>
          <w:rtl/>
        </w:rPr>
        <w:t>10</w:t>
      </w:r>
      <w:r w:rsidR="002641CD" w:rsidRPr="001B588A">
        <w:rPr>
          <w:rFonts w:ascii="Tahoma" w:eastAsia="Times New Roman" w:hAnsi="Tahoma" w:cs="B Nazanin" w:hint="cs"/>
          <w:color w:val="0D0D0D"/>
          <w:sz w:val="26"/>
          <w:szCs w:val="26"/>
          <w:rtl/>
        </w:rPr>
        <w:t>. مجمع</w:t>
      </w:r>
      <w:r w:rsidR="002641CD" w:rsidRPr="001B588A">
        <w:rPr>
          <w:rFonts w:ascii="Tahoma" w:eastAsia="Times New Roman" w:hAnsi="Tahoma" w:cs="B Nazanin" w:hint="cs"/>
          <w:color w:val="0D0D0D"/>
          <w:sz w:val="26"/>
          <w:szCs w:val="26"/>
          <w:rtl/>
        </w:rPr>
        <w:softHyphen/>
        <w:t>البیان، ج 5، ص 72.</w:t>
      </w:r>
    </w:p>
    <w:p w:rsidR="0018054F" w:rsidRPr="001B588A" w:rsidRDefault="008773E8" w:rsidP="00A50BFB">
      <w:pPr>
        <w:spacing w:before="240" w:after="0" w:line="240" w:lineRule="auto"/>
        <w:jc w:val="lowKashida"/>
        <w:rPr>
          <w:rFonts w:ascii="Tahoma" w:eastAsia="Times New Roman" w:hAnsi="Tahoma" w:cs="B Nazanin"/>
          <w:color w:val="0D0D0D"/>
          <w:sz w:val="26"/>
          <w:szCs w:val="26"/>
          <w:rtl/>
        </w:rPr>
      </w:pPr>
      <w:r w:rsidRPr="001B588A">
        <w:rPr>
          <w:rFonts w:ascii="Tahoma" w:eastAsia="Times New Roman" w:hAnsi="Tahoma" w:cs="B Nazanin" w:hint="cs"/>
          <w:color w:val="0D0D0D"/>
          <w:sz w:val="26"/>
          <w:szCs w:val="26"/>
          <w:rtl/>
        </w:rPr>
        <w:t>1</w:t>
      </w:r>
      <w:r w:rsidR="00A50BFB" w:rsidRPr="001B588A">
        <w:rPr>
          <w:rFonts w:ascii="Tahoma" w:eastAsia="Times New Roman" w:hAnsi="Tahoma" w:cs="B Nazanin" w:hint="cs"/>
          <w:color w:val="0D0D0D"/>
          <w:sz w:val="26"/>
          <w:szCs w:val="26"/>
          <w:rtl/>
        </w:rPr>
        <w:t>1</w:t>
      </w:r>
      <w:r w:rsidRPr="001B588A">
        <w:rPr>
          <w:rFonts w:ascii="Tahoma" w:eastAsia="Times New Roman" w:hAnsi="Tahoma" w:cs="B Nazanin" w:hint="cs"/>
          <w:color w:val="0D0D0D"/>
          <w:sz w:val="26"/>
          <w:szCs w:val="26"/>
          <w:rtl/>
        </w:rPr>
        <w:t>. الارشاد، ص 705.</w:t>
      </w:r>
    </w:p>
    <w:p w:rsidR="00766A59" w:rsidRPr="001B588A" w:rsidRDefault="00766A59" w:rsidP="00A50BFB">
      <w:pPr>
        <w:spacing w:before="240" w:after="0" w:line="240" w:lineRule="auto"/>
        <w:jc w:val="lowKashida"/>
        <w:rPr>
          <w:rFonts w:ascii="Tahoma" w:eastAsia="Times New Roman" w:hAnsi="Tahoma" w:cs="B Nazanin"/>
          <w:color w:val="0D0D0D"/>
          <w:sz w:val="26"/>
          <w:szCs w:val="26"/>
          <w:rtl/>
        </w:rPr>
      </w:pPr>
      <w:r w:rsidRPr="001B588A">
        <w:rPr>
          <w:rFonts w:ascii="Tahoma" w:eastAsia="Times New Roman" w:hAnsi="Tahoma" w:cs="B Nazanin" w:hint="cs"/>
          <w:color w:val="0D0D0D"/>
          <w:sz w:val="26"/>
          <w:szCs w:val="26"/>
          <w:rtl/>
        </w:rPr>
        <w:t>1</w:t>
      </w:r>
      <w:r w:rsidR="00A50BFB" w:rsidRPr="001B588A">
        <w:rPr>
          <w:rFonts w:ascii="Tahoma" w:eastAsia="Times New Roman" w:hAnsi="Tahoma" w:cs="B Nazanin" w:hint="cs"/>
          <w:color w:val="0D0D0D"/>
          <w:sz w:val="26"/>
          <w:szCs w:val="26"/>
          <w:rtl/>
        </w:rPr>
        <w:t>2</w:t>
      </w:r>
      <w:r w:rsidRPr="001B588A">
        <w:rPr>
          <w:rFonts w:ascii="Tahoma" w:eastAsia="Times New Roman" w:hAnsi="Tahoma" w:cs="B Nazanin" w:hint="cs"/>
          <w:color w:val="0D0D0D"/>
          <w:sz w:val="26"/>
          <w:szCs w:val="26"/>
          <w:rtl/>
        </w:rPr>
        <w:t xml:space="preserve">. </w:t>
      </w:r>
      <w:r w:rsidR="00DB791B" w:rsidRPr="001B588A">
        <w:rPr>
          <w:rFonts w:ascii="Tahoma" w:hAnsi="Tahoma" w:cs="B Nazanin" w:hint="cs"/>
          <w:color w:val="0D0D0D"/>
          <w:sz w:val="26"/>
          <w:szCs w:val="26"/>
          <w:rtl/>
        </w:rPr>
        <w:t>مهدی موعود، ص 1159.</w:t>
      </w:r>
    </w:p>
    <w:p w:rsidR="00B9460D" w:rsidRPr="001B588A" w:rsidRDefault="00B9460D" w:rsidP="00A50BFB">
      <w:pPr>
        <w:spacing w:before="240" w:after="0" w:line="240" w:lineRule="auto"/>
        <w:jc w:val="lowKashida"/>
        <w:rPr>
          <w:rFonts w:ascii="Tahoma" w:eastAsia="Times New Roman" w:hAnsi="Tahoma" w:cs="B Nazanin"/>
          <w:color w:val="0D0D0D"/>
          <w:sz w:val="26"/>
          <w:szCs w:val="26"/>
          <w:rtl/>
        </w:rPr>
      </w:pPr>
      <w:r w:rsidRPr="001B588A">
        <w:rPr>
          <w:rFonts w:ascii="Tahoma" w:eastAsia="Times New Roman" w:hAnsi="Tahoma" w:cs="B Nazanin" w:hint="cs"/>
          <w:color w:val="0D0D0D"/>
          <w:sz w:val="26"/>
          <w:szCs w:val="26"/>
          <w:rtl/>
        </w:rPr>
        <w:t>1</w:t>
      </w:r>
      <w:r w:rsidR="00A50BFB" w:rsidRPr="001B588A">
        <w:rPr>
          <w:rFonts w:ascii="Tahoma" w:eastAsia="Times New Roman" w:hAnsi="Tahoma" w:cs="B Nazanin" w:hint="cs"/>
          <w:color w:val="0D0D0D"/>
          <w:sz w:val="26"/>
          <w:szCs w:val="26"/>
          <w:rtl/>
        </w:rPr>
        <w:t>3</w:t>
      </w:r>
      <w:r w:rsidRPr="001B588A">
        <w:rPr>
          <w:rFonts w:ascii="Tahoma" w:eastAsia="Times New Roman" w:hAnsi="Tahoma" w:cs="B Nazanin" w:hint="cs"/>
          <w:color w:val="0D0D0D"/>
          <w:sz w:val="26"/>
          <w:szCs w:val="26"/>
          <w:rtl/>
        </w:rPr>
        <w:t>.</w:t>
      </w:r>
      <w:r w:rsidR="00F345CA" w:rsidRPr="001B588A">
        <w:rPr>
          <w:rFonts w:ascii="Tahoma" w:eastAsia="Times New Roman" w:hAnsi="Tahoma" w:cs="B Nazanin" w:hint="cs"/>
          <w:color w:val="0D0D0D"/>
          <w:sz w:val="26"/>
          <w:szCs w:val="26"/>
          <w:rtl/>
        </w:rPr>
        <w:t xml:space="preserve"> همان، ص 649.</w:t>
      </w:r>
    </w:p>
    <w:p w:rsidR="00B9460D" w:rsidRPr="001B588A" w:rsidRDefault="00B9460D" w:rsidP="00A50BFB">
      <w:pPr>
        <w:spacing w:before="240" w:after="0" w:line="240" w:lineRule="auto"/>
        <w:jc w:val="lowKashida"/>
        <w:rPr>
          <w:rFonts w:ascii="Tahoma" w:hAnsi="Tahoma" w:cs="B Nazanin"/>
          <w:color w:val="0D0D0D"/>
          <w:sz w:val="26"/>
          <w:szCs w:val="26"/>
          <w:rtl/>
        </w:rPr>
      </w:pPr>
      <w:r w:rsidRPr="001B588A">
        <w:rPr>
          <w:rFonts w:ascii="Tahoma" w:eastAsia="Times New Roman" w:hAnsi="Tahoma" w:cs="B Nazanin" w:hint="cs"/>
          <w:color w:val="0D0D0D"/>
          <w:sz w:val="26"/>
          <w:szCs w:val="26"/>
          <w:rtl/>
        </w:rPr>
        <w:t>1</w:t>
      </w:r>
      <w:r w:rsidR="00A50BFB" w:rsidRPr="001B588A">
        <w:rPr>
          <w:rFonts w:ascii="Tahoma" w:eastAsia="Times New Roman" w:hAnsi="Tahoma" w:cs="B Nazanin" w:hint="cs"/>
          <w:color w:val="0D0D0D"/>
          <w:sz w:val="26"/>
          <w:szCs w:val="26"/>
          <w:rtl/>
        </w:rPr>
        <w:t>4</w:t>
      </w:r>
      <w:r w:rsidR="006416F7" w:rsidRPr="001B588A">
        <w:rPr>
          <w:rFonts w:ascii="Tahoma" w:hAnsi="Tahoma" w:cs="B Nazanin" w:hint="cs"/>
          <w:color w:val="0D0D0D"/>
          <w:sz w:val="26"/>
          <w:szCs w:val="26"/>
          <w:rtl/>
        </w:rPr>
        <w:t xml:space="preserve">. </w:t>
      </w:r>
      <w:r w:rsidRPr="001B588A">
        <w:rPr>
          <w:rFonts w:ascii="Tahoma" w:hAnsi="Tahoma" w:cs="B Nazanin" w:hint="cs"/>
          <w:color w:val="0D0D0D"/>
          <w:sz w:val="26"/>
          <w:szCs w:val="26"/>
          <w:rtl/>
        </w:rPr>
        <w:t>بحار</w:t>
      </w:r>
      <w:r w:rsidRPr="001B588A">
        <w:rPr>
          <w:rFonts w:ascii="Tahoma" w:hAnsi="Tahoma" w:cs="B Nazanin"/>
          <w:color w:val="0D0D0D"/>
          <w:sz w:val="26"/>
          <w:szCs w:val="26"/>
          <w:rtl/>
        </w:rPr>
        <w:softHyphen/>
      </w:r>
      <w:r w:rsidRPr="001B588A">
        <w:rPr>
          <w:rFonts w:ascii="Tahoma" w:hAnsi="Tahoma" w:cs="B Nazanin" w:hint="cs"/>
          <w:color w:val="0D0D0D"/>
          <w:sz w:val="26"/>
          <w:szCs w:val="26"/>
          <w:rtl/>
        </w:rPr>
        <w:t>الانوار، ج 52، ص 365.</w:t>
      </w:r>
    </w:p>
    <w:p w:rsidR="0014529B" w:rsidRPr="001B588A" w:rsidRDefault="0014529B" w:rsidP="00A50BFB">
      <w:pPr>
        <w:spacing w:before="240" w:after="0" w:line="240" w:lineRule="auto"/>
        <w:jc w:val="lowKashida"/>
        <w:rPr>
          <w:rFonts w:ascii="Tahoma" w:eastAsia="Times New Roman" w:hAnsi="Tahoma" w:cs="B Nazanin"/>
          <w:color w:val="0D0D0D"/>
          <w:sz w:val="26"/>
          <w:szCs w:val="26"/>
          <w:rtl/>
        </w:rPr>
      </w:pPr>
      <w:r w:rsidRPr="001B588A">
        <w:rPr>
          <w:rFonts w:ascii="Tahoma" w:eastAsia="Times New Roman" w:hAnsi="Tahoma" w:cs="B Nazanin" w:hint="cs"/>
          <w:color w:val="0D0D0D"/>
          <w:sz w:val="26"/>
          <w:szCs w:val="26"/>
          <w:rtl/>
        </w:rPr>
        <w:t>1</w:t>
      </w:r>
      <w:r w:rsidR="00A50BFB" w:rsidRPr="001B588A">
        <w:rPr>
          <w:rFonts w:ascii="Tahoma" w:eastAsia="Times New Roman" w:hAnsi="Tahoma" w:cs="B Nazanin" w:hint="cs"/>
          <w:color w:val="0D0D0D"/>
          <w:sz w:val="26"/>
          <w:szCs w:val="26"/>
          <w:rtl/>
        </w:rPr>
        <w:t>5</w:t>
      </w:r>
      <w:r w:rsidRPr="001B588A">
        <w:rPr>
          <w:rFonts w:ascii="Tahoma" w:eastAsia="Times New Roman" w:hAnsi="Tahoma" w:cs="B Nazanin" w:hint="cs"/>
          <w:color w:val="0D0D0D"/>
          <w:sz w:val="26"/>
          <w:szCs w:val="26"/>
          <w:rtl/>
        </w:rPr>
        <w:t xml:space="preserve">. </w:t>
      </w:r>
      <w:r w:rsidR="00F1440C" w:rsidRPr="001B588A">
        <w:rPr>
          <w:rFonts w:ascii="Tahoma" w:eastAsia="Times New Roman" w:hAnsi="Tahoma" w:cs="B Nazanin"/>
          <w:color w:val="000000"/>
          <w:sz w:val="26"/>
          <w:szCs w:val="26"/>
          <w:rtl/>
        </w:rPr>
        <w:t>فلاح</w:t>
      </w:r>
      <w:r w:rsidR="00F1440C" w:rsidRPr="001B588A">
        <w:rPr>
          <w:rFonts w:ascii="Tahoma" w:eastAsia="Times New Roman" w:hAnsi="Tahoma" w:cs="B Nazanin" w:hint="cs"/>
          <w:color w:val="000000"/>
          <w:sz w:val="26"/>
          <w:szCs w:val="26"/>
          <w:rtl/>
        </w:rPr>
        <w:softHyphen/>
      </w:r>
      <w:r w:rsidR="00F1440C" w:rsidRPr="001B588A">
        <w:rPr>
          <w:rFonts w:ascii="Tahoma" w:eastAsia="Times New Roman" w:hAnsi="Tahoma" w:cs="B Nazanin"/>
          <w:color w:val="000000"/>
          <w:sz w:val="26"/>
          <w:szCs w:val="26"/>
          <w:rtl/>
        </w:rPr>
        <w:t>السّائل</w:t>
      </w:r>
      <w:r w:rsidR="002C625D" w:rsidRPr="001B588A">
        <w:rPr>
          <w:rFonts w:ascii="Tahoma" w:eastAsia="Times New Roman" w:hAnsi="Tahoma" w:cs="B Nazanin"/>
          <w:color w:val="000000"/>
          <w:sz w:val="26"/>
          <w:szCs w:val="26"/>
          <w:rtl/>
        </w:rPr>
        <w:t>، ص 200.</w:t>
      </w:r>
      <w:r w:rsidR="002C625D" w:rsidRPr="001B588A">
        <w:rPr>
          <w:rFonts w:ascii="Tahoma" w:eastAsia="Times New Roman" w:hAnsi="Tahoma" w:cs="B Nazanin" w:hint="cs"/>
          <w:color w:val="0D0D0D"/>
          <w:sz w:val="26"/>
          <w:szCs w:val="26"/>
          <w:rtl/>
        </w:rPr>
        <w:t xml:space="preserve"> </w:t>
      </w:r>
    </w:p>
    <w:p w:rsidR="00D40E3E" w:rsidRPr="001B588A" w:rsidRDefault="00D40E3E" w:rsidP="00A50BFB">
      <w:pPr>
        <w:spacing w:before="240" w:after="0" w:line="240" w:lineRule="auto"/>
        <w:jc w:val="lowKashida"/>
        <w:rPr>
          <w:rFonts w:ascii="Tahoma" w:eastAsia="Times New Roman" w:hAnsi="Tahoma" w:cs="B Nazanin"/>
          <w:color w:val="0D0D0D"/>
          <w:sz w:val="26"/>
          <w:szCs w:val="26"/>
          <w:rtl/>
        </w:rPr>
      </w:pPr>
      <w:r w:rsidRPr="001B588A">
        <w:rPr>
          <w:rFonts w:ascii="Tahoma" w:eastAsia="Times New Roman" w:hAnsi="Tahoma" w:cs="B Nazanin" w:hint="cs"/>
          <w:color w:val="0D0D0D"/>
          <w:sz w:val="26"/>
          <w:szCs w:val="26"/>
          <w:rtl/>
        </w:rPr>
        <w:t>1</w:t>
      </w:r>
      <w:r w:rsidR="00A50BFB" w:rsidRPr="001B588A">
        <w:rPr>
          <w:rFonts w:ascii="Tahoma" w:eastAsia="Times New Roman" w:hAnsi="Tahoma" w:cs="B Nazanin" w:hint="cs"/>
          <w:color w:val="0D0D0D"/>
          <w:sz w:val="26"/>
          <w:szCs w:val="26"/>
          <w:rtl/>
        </w:rPr>
        <w:t>6</w:t>
      </w:r>
      <w:r w:rsidRPr="001B588A">
        <w:rPr>
          <w:rFonts w:ascii="Tahoma" w:eastAsia="Times New Roman" w:hAnsi="Tahoma" w:cs="B Nazanin" w:hint="cs"/>
          <w:color w:val="0D0D0D"/>
          <w:sz w:val="26"/>
          <w:szCs w:val="26"/>
          <w:rtl/>
        </w:rPr>
        <w:t>. بحارالانوار، ج 53، ص 4.</w:t>
      </w:r>
    </w:p>
    <w:p w:rsidR="00A5258D" w:rsidRPr="001B588A" w:rsidRDefault="00A5258D" w:rsidP="00A50BFB">
      <w:pPr>
        <w:spacing w:before="240" w:after="0" w:line="240" w:lineRule="auto"/>
        <w:jc w:val="lowKashida"/>
        <w:rPr>
          <w:rFonts w:ascii="Tahoma" w:eastAsia="Times New Roman" w:hAnsi="Tahoma" w:cs="B Nazanin"/>
          <w:color w:val="0D0D0D"/>
          <w:sz w:val="26"/>
          <w:szCs w:val="26"/>
          <w:rtl/>
        </w:rPr>
      </w:pPr>
      <w:r w:rsidRPr="001B588A">
        <w:rPr>
          <w:rFonts w:ascii="Tahoma" w:eastAsia="Times New Roman" w:hAnsi="Tahoma" w:cs="B Nazanin" w:hint="cs"/>
          <w:color w:val="0D0D0D"/>
          <w:sz w:val="26"/>
          <w:szCs w:val="26"/>
          <w:rtl/>
        </w:rPr>
        <w:t>1</w:t>
      </w:r>
      <w:r w:rsidR="00A50BFB" w:rsidRPr="001B588A">
        <w:rPr>
          <w:rFonts w:ascii="Tahoma" w:eastAsia="Times New Roman" w:hAnsi="Tahoma" w:cs="B Nazanin" w:hint="cs"/>
          <w:color w:val="0D0D0D"/>
          <w:sz w:val="26"/>
          <w:szCs w:val="26"/>
          <w:rtl/>
        </w:rPr>
        <w:t>7</w:t>
      </w:r>
      <w:r w:rsidRPr="001B588A">
        <w:rPr>
          <w:rFonts w:ascii="Tahoma" w:eastAsia="Times New Roman" w:hAnsi="Tahoma" w:cs="B Nazanin" w:hint="cs"/>
          <w:color w:val="0D0D0D"/>
          <w:sz w:val="26"/>
          <w:szCs w:val="26"/>
          <w:rtl/>
        </w:rPr>
        <w:t xml:space="preserve">. </w:t>
      </w:r>
      <w:r w:rsidR="00E5678E" w:rsidRPr="001B588A">
        <w:rPr>
          <w:rFonts w:ascii="Tahoma" w:eastAsia="Times New Roman" w:hAnsi="Tahoma" w:cs="B Nazanin" w:hint="cs"/>
          <w:color w:val="0D0D0D"/>
          <w:sz w:val="26"/>
          <w:szCs w:val="26"/>
          <w:rtl/>
        </w:rPr>
        <w:t>همان</w:t>
      </w:r>
      <w:r w:rsidRPr="001B588A">
        <w:rPr>
          <w:rFonts w:ascii="Tahoma" w:eastAsia="Times New Roman" w:hAnsi="Tahoma" w:cs="B Nazanin" w:hint="cs"/>
          <w:color w:val="0D0D0D"/>
          <w:sz w:val="26"/>
          <w:szCs w:val="26"/>
          <w:rtl/>
        </w:rPr>
        <w:t>، ج 52، ص 128.</w:t>
      </w:r>
    </w:p>
    <w:p w:rsidR="00E5678E" w:rsidRPr="001B588A" w:rsidRDefault="008C27CE" w:rsidP="00A50BFB">
      <w:pPr>
        <w:pStyle w:val="NormalWeb"/>
        <w:bidi/>
        <w:jc w:val="lowKashida"/>
        <w:rPr>
          <w:rFonts w:ascii="Tahoma" w:hAnsi="Tahoma" w:cs="B Nazanin"/>
          <w:color w:val="000000"/>
          <w:sz w:val="26"/>
          <w:szCs w:val="26"/>
          <w:rtl/>
        </w:rPr>
      </w:pPr>
      <w:r w:rsidRPr="001B588A">
        <w:rPr>
          <w:rFonts w:ascii="Tahoma" w:hAnsi="Tahoma" w:cs="B Nazanin" w:hint="cs"/>
          <w:color w:val="0D0D0D"/>
          <w:sz w:val="26"/>
          <w:szCs w:val="26"/>
          <w:rtl/>
        </w:rPr>
        <w:t>1</w:t>
      </w:r>
      <w:r w:rsidR="00A50BFB" w:rsidRPr="001B588A">
        <w:rPr>
          <w:rFonts w:ascii="Tahoma" w:hAnsi="Tahoma" w:cs="B Nazanin" w:hint="cs"/>
          <w:color w:val="0D0D0D"/>
          <w:sz w:val="26"/>
          <w:szCs w:val="26"/>
          <w:rtl/>
        </w:rPr>
        <w:t>8</w:t>
      </w:r>
      <w:r w:rsidRPr="001B588A">
        <w:rPr>
          <w:rFonts w:ascii="Tahoma" w:hAnsi="Tahoma" w:cs="B Nazanin" w:hint="cs"/>
          <w:color w:val="0D0D0D"/>
          <w:sz w:val="26"/>
          <w:szCs w:val="26"/>
          <w:rtl/>
        </w:rPr>
        <w:t xml:space="preserve">. </w:t>
      </w:r>
      <w:r w:rsidR="00E5678E" w:rsidRPr="001B588A">
        <w:rPr>
          <w:rStyle w:val="reference-text"/>
          <w:rFonts w:ascii="Tahoma" w:hAnsi="Tahoma" w:cs="B Nazanin" w:hint="cs"/>
          <w:sz w:val="26"/>
          <w:szCs w:val="26"/>
          <w:rtl/>
        </w:rPr>
        <w:t>همان</w:t>
      </w:r>
      <w:r w:rsidR="00E5678E" w:rsidRPr="001B588A">
        <w:rPr>
          <w:rStyle w:val="reference-text"/>
          <w:rFonts w:ascii="Tahoma" w:hAnsi="Tahoma" w:cs="B Nazanin"/>
          <w:sz w:val="26"/>
          <w:szCs w:val="26"/>
          <w:rtl/>
        </w:rPr>
        <w:t>، ج ۵۱، ص ۶۰.</w:t>
      </w:r>
    </w:p>
    <w:p w:rsidR="00C20D93" w:rsidRPr="001B588A" w:rsidRDefault="00A50BFB" w:rsidP="006416F7">
      <w:pPr>
        <w:pStyle w:val="NormalWeb"/>
        <w:bidi/>
        <w:jc w:val="lowKashida"/>
        <w:rPr>
          <w:rFonts w:cs="B Nazanin"/>
          <w:color w:val="0D0D0D"/>
          <w:sz w:val="26"/>
          <w:szCs w:val="26"/>
          <w:rtl/>
        </w:rPr>
      </w:pPr>
      <w:r w:rsidRPr="001B588A">
        <w:rPr>
          <w:rFonts w:ascii="Tahoma" w:hAnsi="Tahoma" w:cs="B Nazanin" w:hint="cs"/>
          <w:color w:val="000000"/>
          <w:sz w:val="26"/>
          <w:szCs w:val="26"/>
          <w:rtl/>
        </w:rPr>
        <w:t>19</w:t>
      </w:r>
      <w:r w:rsidR="00E5678E" w:rsidRPr="001B588A">
        <w:rPr>
          <w:rFonts w:ascii="Tahoma" w:hAnsi="Tahoma" w:cs="B Nazanin" w:hint="cs"/>
          <w:color w:val="0D0D0D"/>
          <w:sz w:val="26"/>
          <w:szCs w:val="26"/>
          <w:rtl/>
        </w:rPr>
        <w:t xml:space="preserve">. </w:t>
      </w:r>
      <w:r w:rsidR="00C20D93" w:rsidRPr="001B588A">
        <w:rPr>
          <w:rFonts w:cs="B Nazanin" w:hint="cs"/>
          <w:color w:val="0D0D0D"/>
          <w:sz w:val="26"/>
          <w:szCs w:val="26"/>
          <w:rtl/>
        </w:rPr>
        <w:t>الارشاد، ص 44.</w:t>
      </w:r>
    </w:p>
    <w:p w:rsidR="00B053F9" w:rsidRPr="001B588A" w:rsidRDefault="00C20D93" w:rsidP="00C20D93">
      <w:pPr>
        <w:pStyle w:val="NormalWeb"/>
        <w:bidi/>
        <w:jc w:val="lowKashida"/>
        <w:rPr>
          <w:rFonts w:ascii="Tahoma" w:hAnsi="Tahoma" w:cs="B Nazanin"/>
          <w:color w:val="0D0D0D"/>
          <w:sz w:val="26"/>
          <w:szCs w:val="26"/>
          <w:rtl/>
        </w:rPr>
      </w:pPr>
      <w:r w:rsidRPr="001B588A">
        <w:rPr>
          <w:rFonts w:cs="B Nazanin" w:hint="cs"/>
          <w:color w:val="0D0D0D"/>
          <w:sz w:val="26"/>
          <w:szCs w:val="26"/>
          <w:rtl/>
        </w:rPr>
        <w:t xml:space="preserve">20. </w:t>
      </w:r>
      <w:r w:rsidR="00B053F9" w:rsidRPr="001B588A">
        <w:rPr>
          <w:rFonts w:cs="B Nazanin"/>
          <w:color w:val="0D0D0D"/>
          <w:sz w:val="26"/>
          <w:szCs w:val="26"/>
          <w:rtl/>
        </w:rPr>
        <w:t>مستدرك الوسائل، ج ۱، ص ۲۲۶</w:t>
      </w:r>
      <w:r w:rsidR="00B053F9" w:rsidRPr="001B588A">
        <w:rPr>
          <w:rFonts w:ascii="Tahoma" w:hAnsi="Tahoma" w:cs="B Nazanin" w:hint="cs"/>
          <w:color w:val="0D0D0D"/>
          <w:sz w:val="26"/>
          <w:szCs w:val="26"/>
          <w:rtl/>
        </w:rPr>
        <w:t>.</w:t>
      </w:r>
    </w:p>
    <w:p w:rsidR="008C27CE" w:rsidRPr="001B588A" w:rsidRDefault="006416F7" w:rsidP="00C20D93">
      <w:pPr>
        <w:pStyle w:val="NormalWeb"/>
        <w:bidi/>
        <w:jc w:val="lowKashida"/>
        <w:rPr>
          <w:rFonts w:ascii="Tahoma" w:hAnsi="Tahoma" w:cs="B Nazanin"/>
          <w:color w:val="000000"/>
          <w:sz w:val="26"/>
          <w:szCs w:val="26"/>
          <w:rtl/>
        </w:rPr>
      </w:pPr>
      <w:r w:rsidRPr="001B588A">
        <w:rPr>
          <w:rFonts w:ascii="Tahoma" w:hAnsi="Tahoma" w:cs="B Nazanin" w:hint="cs"/>
          <w:color w:val="000000"/>
          <w:sz w:val="26"/>
          <w:szCs w:val="26"/>
          <w:rtl/>
        </w:rPr>
        <w:t>2</w:t>
      </w:r>
      <w:r w:rsidR="00C20D93" w:rsidRPr="001B588A">
        <w:rPr>
          <w:rFonts w:ascii="Tahoma" w:hAnsi="Tahoma" w:cs="B Nazanin" w:hint="cs"/>
          <w:color w:val="000000"/>
          <w:sz w:val="26"/>
          <w:szCs w:val="26"/>
          <w:rtl/>
        </w:rPr>
        <w:t>1</w:t>
      </w:r>
      <w:r w:rsidR="00B053F9" w:rsidRPr="001B588A">
        <w:rPr>
          <w:rFonts w:ascii="Tahoma" w:hAnsi="Tahoma" w:cs="B Nazanin" w:hint="cs"/>
          <w:color w:val="000000"/>
          <w:sz w:val="26"/>
          <w:szCs w:val="26"/>
          <w:rtl/>
        </w:rPr>
        <w:t>. بحارالانوار</w:t>
      </w:r>
      <w:r w:rsidR="008C27CE" w:rsidRPr="001B588A">
        <w:rPr>
          <w:rFonts w:ascii="Tahoma" w:hAnsi="Tahoma" w:cs="B Nazanin" w:hint="cs"/>
          <w:color w:val="000000"/>
          <w:sz w:val="26"/>
          <w:szCs w:val="26"/>
          <w:rtl/>
        </w:rPr>
        <w:t>،</w:t>
      </w:r>
      <w:r w:rsidR="008C27CE" w:rsidRPr="001B588A">
        <w:rPr>
          <w:rFonts w:ascii="Tahoma" w:hAnsi="Tahoma" w:cs="B Nazanin"/>
          <w:color w:val="000000"/>
          <w:sz w:val="26"/>
          <w:szCs w:val="26"/>
          <w:rtl/>
        </w:rPr>
        <w:t xml:space="preserve"> ج ۵۲</w:t>
      </w:r>
      <w:r w:rsidR="008C27CE" w:rsidRPr="001B588A">
        <w:rPr>
          <w:rFonts w:ascii="Tahoma" w:hAnsi="Tahoma" w:cs="B Nazanin" w:hint="cs"/>
          <w:color w:val="000000"/>
          <w:sz w:val="26"/>
          <w:szCs w:val="26"/>
          <w:rtl/>
        </w:rPr>
        <w:t>،</w:t>
      </w:r>
      <w:r w:rsidR="008C27CE" w:rsidRPr="001B588A">
        <w:rPr>
          <w:rFonts w:ascii="Tahoma" w:hAnsi="Tahoma" w:cs="B Nazanin"/>
          <w:color w:val="000000"/>
          <w:sz w:val="26"/>
          <w:szCs w:val="26"/>
          <w:rtl/>
        </w:rPr>
        <w:t xml:space="preserve"> ص۱۹۵</w:t>
      </w:r>
      <w:r w:rsidR="008C27CE" w:rsidRPr="001B588A">
        <w:rPr>
          <w:rFonts w:ascii="Tahoma" w:hAnsi="Tahoma" w:cs="B Nazanin" w:hint="cs"/>
          <w:color w:val="000000"/>
          <w:sz w:val="26"/>
          <w:szCs w:val="26"/>
          <w:rtl/>
        </w:rPr>
        <w:t>.</w:t>
      </w:r>
    </w:p>
    <w:p w:rsidR="00D40E3E" w:rsidRPr="001B588A" w:rsidRDefault="00B053F9" w:rsidP="00C20D93">
      <w:pPr>
        <w:spacing w:before="240" w:after="0" w:line="240" w:lineRule="auto"/>
        <w:jc w:val="lowKashida"/>
        <w:rPr>
          <w:rFonts w:ascii="Tahoma" w:eastAsia="Times New Roman" w:hAnsi="Tahoma" w:cs="B Nazanin"/>
          <w:color w:val="0D0D0D"/>
          <w:sz w:val="26"/>
          <w:szCs w:val="26"/>
          <w:rtl/>
        </w:rPr>
      </w:pPr>
      <w:r w:rsidRPr="001B588A">
        <w:rPr>
          <w:rFonts w:ascii="Tahoma" w:eastAsia="Times New Roman" w:hAnsi="Tahoma" w:cs="B Nazanin" w:hint="cs"/>
          <w:color w:val="0D0D0D"/>
          <w:sz w:val="26"/>
          <w:szCs w:val="26"/>
          <w:rtl/>
        </w:rPr>
        <w:t>2</w:t>
      </w:r>
      <w:r w:rsidR="00C20D93" w:rsidRPr="001B588A">
        <w:rPr>
          <w:rFonts w:ascii="Tahoma" w:eastAsia="Times New Roman" w:hAnsi="Tahoma" w:cs="B Nazanin" w:hint="cs"/>
          <w:color w:val="0D0D0D"/>
          <w:sz w:val="26"/>
          <w:szCs w:val="26"/>
          <w:rtl/>
        </w:rPr>
        <w:t>2</w:t>
      </w:r>
      <w:r w:rsidR="008C27CE" w:rsidRPr="001B588A">
        <w:rPr>
          <w:rFonts w:ascii="Tahoma" w:eastAsia="Times New Roman" w:hAnsi="Tahoma" w:cs="B Nazanin" w:hint="cs"/>
          <w:color w:val="0D0D0D"/>
          <w:sz w:val="26"/>
          <w:szCs w:val="26"/>
          <w:rtl/>
        </w:rPr>
        <w:t xml:space="preserve">. </w:t>
      </w:r>
      <w:r w:rsidR="008C27CE" w:rsidRPr="001B588A">
        <w:rPr>
          <w:rFonts w:ascii="Tahoma" w:hAnsi="Tahoma" w:cs="B Nazanin" w:hint="cs"/>
          <w:color w:val="0D0D0D"/>
          <w:sz w:val="26"/>
          <w:szCs w:val="26"/>
          <w:rtl/>
        </w:rPr>
        <w:t>همان،</w:t>
      </w:r>
      <w:r w:rsidR="008C27CE" w:rsidRPr="001B588A">
        <w:rPr>
          <w:rFonts w:ascii="Tahoma" w:hAnsi="Tahoma" w:cs="B Nazanin"/>
          <w:color w:val="0D0D0D"/>
          <w:sz w:val="26"/>
          <w:szCs w:val="26"/>
          <w:rtl/>
        </w:rPr>
        <w:t xml:space="preserve"> ص ۳۱۶</w:t>
      </w:r>
      <w:r w:rsidR="008C27CE" w:rsidRPr="001B588A">
        <w:rPr>
          <w:rFonts w:ascii="Tahoma" w:hAnsi="Tahoma" w:cs="B Nazanin" w:hint="cs"/>
          <w:color w:val="0D0D0D"/>
          <w:sz w:val="26"/>
          <w:szCs w:val="26"/>
          <w:rtl/>
        </w:rPr>
        <w:t>.</w:t>
      </w:r>
    </w:p>
    <w:p w:rsidR="009B64DD" w:rsidRPr="001B588A" w:rsidRDefault="00E5678E" w:rsidP="00C20D93">
      <w:pPr>
        <w:spacing w:line="240" w:lineRule="auto"/>
        <w:jc w:val="lowKashida"/>
        <w:rPr>
          <w:rFonts w:cs="B Nazanin"/>
          <w:color w:val="0D0D0D"/>
          <w:sz w:val="26"/>
          <w:szCs w:val="26"/>
          <w:rtl/>
        </w:rPr>
      </w:pPr>
      <w:r w:rsidRPr="001B588A">
        <w:rPr>
          <w:rFonts w:ascii="Tahoma" w:eastAsia="Times New Roman" w:hAnsi="Tahoma" w:cs="B Nazanin" w:hint="cs"/>
          <w:color w:val="0D0D0D"/>
          <w:sz w:val="26"/>
          <w:szCs w:val="26"/>
          <w:rtl/>
        </w:rPr>
        <w:t>2</w:t>
      </w:r>
      <w:r w:rsidR="00C20D93" w:rsidRPr="001B588A">
        <w:rPr>
          <w:rFonts w:ascii="Tahoma" w:eastAsia="Times New Roman" w:hAnsi="Tahoma" w:cs="B Nazanin" w:hint="cs"/>
          <w:color w:val="0D0D0D"/>
          <w:sz w:val="26"/>
          <w:szCs w:val="26"/>
          <w:rtl/>
        </w:rPr>
        <w:t>3</w:t>
      </w:r>
      <w:r w:rsidR="009B64DD" w:rsidRPr="001B588A">
        <w:rPr>
          <w:rFonts w:ascii="Tahoma" w:eastAsia="Times New Roman" w:hAnsi="Tahoma" w:cs="B Nazanin" w:hint="cs"/>
          <w:color w:val="0D0D0D"/>
          <w:sz w:val="26"/>
          <w:szCs w:val="26"/>
          <w:rtl/>
        </w:rPr>
        <w:t xml:space="preserve">. </w:t>
      </w:r>
      <w:r w:rsidR="009B64DD" w:rsidRPr="001B588A">
        <w:rPr>
          <w:rFonts w:cs="B Nazanin" w:hint="cs"/>
          <w:color w:val="0D0D0D"/>
          <w:sz w:val="26"/>
          <w:szCs w:val="26"/>
          <w:rtl/>
        </w:rPr>
        <w:t>همان، ص 364.</w:t>
      </w:r>
    </w:p>
    <w:p w:rsidR="004122BA" w:rsidRPr="001B588A" w:rsidRDefault="002641CD" w:rsidP="00C20D93">
      <w:pPr>
        <w:spacing w:line="240" w:lineRule="auto"/>
        <w:jc w:val="lowKashida"/>
        <w:rPr>
          <w:rFonts w:cs="B Nazanin"/>
          <w:color w:val="0D0D0D"/>
          <w:sz w:val="26"/>
          <w:szCs w:val="26"/>
          <w:rtl/>
        </w:rPr>
      </w:pPr>
      <w:r w:rsidRPr="001B588A">
        <w:rPr>
          <w:rFonts w:cs="B Nazanin" w:hint="cs"/>
          <w:color w:val="0D0D0D"/>
          <w:sz w:val="26"/>
          <w:szCs w:val="26"/>
          <w:rtl/>
        </w:rPr>
        <w:t>2</w:t>
      </w:r>
      <w:r w:rsidR="00C20D93" w:rsidRPr="001B588A">
        <w:rPr>
          <w:rFonts w:cs="B Nazanin" w:hint="cs"/>
          <w:color w:val="0D0D0D"/>
          <w:sz w:val="26"/>
          <w:szCs w:val="26"/>
          <w:rtl/>
        </w:rPr>
        <w:t>4</w:t>
      </w:r>
      <w:r w:rsidR="004122BA" w:rsidRPr="001B588A">
        <w:rPr>
          <w:rFonts w:cs="B Nazanin" w:hint="cs"/>
          <w:color w:val="0D0D0D"/>
          <w:sz w:val="26"/>
          <w:szCs w:val="26"/>
          <w:rtl/>
        </w:rPr>
        <w:t>. همان، ص 336.</w:t>
      </w:r>
    </w:p>
    <w:p w:rsidR="00A5258D" w:rsidRPr="001B588A" w:rsidRDefault="00736876" w:rsidP="00C20D93">
      <w:pPr>
        <w:spacing w:line="240" w:lineRule="auto"/>
        <w:jc w:val="lowKashida"/>
        <w:rPr>
          <w:rFonts w:cs="B Nazanin"/>
          <w:color w:val="0D0D0D"/>
          <w:sz w:val="26"/>
          <w:szCs w:val="26"/>
          <w:rtl/>
        </w:rPr>
      </w:pPr>
      <w:r w:rsidRPr="001B588A">
        <w:rPr>
          <w:rFonts w:cs="B Nazanin" w:hint="cs"/>
          <w:color w:val="0D0D0D"/>
          <w:sz w:val="26"/>
          <w:szCs w:val="26"/>
          <w:rtl/>
        </w:rPr>
        <w:lastRenderedPageBreak/>
        <w:t>2</w:t>
      </w:r>
      <w:r w:rsidR="00C20D93" w:rsidRPr="001B588A">
        <w:rPr>
          <w:rFonts w:cs="B Nazanin" w:hint="cs"/>
          <w:color w:val="0D0D0D"/>
          <w:sz w:val="26"/>
          <w:szCs w:val="26"/>
          <w:rtl/>
        </w:rPr>
        <w:t>5</w:t>
      </w:r>
      <w:r w:rsidR="00A5258D" w:rsidRPr="001B588A">
        <w:rPr>
          <w:rFonts w:cs="B Nazanin" w:hint="cs"/>
          <w:color w:val="0D0D0D"/>
          <w:sz w:val="26"/>
          <w:szCs w:val="26"/>
          <w:rtl/>
        </w:rPr>
        <w:t>. الغیبه، ص 213.</w:t>
      </w:r>
    </w:p>
    <w:p w:rsidR="000702EF" w:rsidRPr="001B588A" w:rsidRDefault="003E041F" w:rsidP="00CD26C2">
      <w:pPr>
        <w:spacing w:line="240" w:lineRule="auto"/>
        <w:jc w:val="lowKashida"/>
        <w:rPr>
          <w:rFonts w:cs="B Nazanin"/>
          <w:color w:val="0D0D0D"/>
          <w:sz w:val="26"/>
          <w:szCs w:val="26"/>
          <w:rtl/>
        </w:rPr>
      </w:pPr>
      <w:r w:rsidRPr="001B588A">
        <w:rPr>
          <w:rFonts w:ascii="Times New Roman" w:eastAsia="Times New Roman" w:hAnsi="Times New Roman" w:cs="B Nazanin" w:hint="cs"/>
          <w:sz w:val="26"/>
          <w:szCs w:val="26"/>
          <w:rtl/>
        </w:rPr>
        <w:t>2</w:t>
      </w:r>
      <w:r w:rsidR="00CD26C2" w:rsidRPr="001B588A">
        <w:rPr>
          <w:rFonts w:ascii="Times New Roman" w:eastAsia="Times New Roman" w:hAnsi="Times New Roman" w:cs="B Nazanin" w:hint="cs"/>
          <w:sz w:val="26"/>
          <w:szCs w:val="26"/>
          <w:rtl/>
        </w:rPr>
        <w:t>6</w:t>
      </w:r>
      <w:r w:rsidRPr="001B588A">
        <w:rPr>
          <w:rFonts w:ascii="Times New Roman" w:eastAsia="Times New Roman" w:hAnsi="Times New Roman" w:cs="B Nazanin" w:hint="cs"/>
          <w:sz w:val="26"/>
          <w:szCs w:val="26"/>
          <w:rtl/>
        </w:rPr>
        <w:t xml:space="preserve">. </w:t>
      </w:r>
      <w:r w:rsidR="000702EF" w:rsidRPr="001B588A">
        <w:rPr>
          <w:rFonts w:ascii="Times New Roman" w:eastAsia="Times New Roman" w:hAnsi="Times New Roman" w:cs="B Nazanin"/>
          <w:sz w:val="26"/>
          <w:szCs w:val="26"/>
          <w:rtl/>
        </w:rPr>
        <w:t>بحارالانوار، ج81، ص154</w:t>
      </w:r>
    </w:p>
    <w:p w:rsidR="00481340" w:rsidRPr="001B588A" w:rsidRDefault="00D40E3E" w:rsidP="0076238F">
      <w:pPr>
        <w:spacing w:line="240" w:lineRule="auto"/>
        <w:jc w:val="lowKashida"/>
        <w:rPr>
          <w:rFonts w:cs="B Nazanin"/>
          <w:color w:val="0D0D0D"/>
          <w:sz w:val="26"/>
          <w:szCs w:val="26"/>
          <w:rtl/>
        </w:rPr>
      </w:pPr>
      <w:r w:rsidRPr="001B588A">
        <w:rPr>
          <w:rFonts w:cs="B Nazanin" w:hint="cs"/>
          <w:color w:val="0D0D0D"/>
          <w:sz w:val="26"/>
          <w:szCs w:val="26"/>
          <w:rtl/>
        </w:rPr>
        <w:t>2</w:t>
      </w:r>
      <w:r w:rsidR="00CD26C2" w:rsidRPr="001B588A">
        <w:rPr>
          <w:rFonts w:cs="B Nazanin" w:hint="cs"/>
          <w:color w:val="0D0D0D"/>
          <w:sz w:val="26"/>
          <w:szCs w:val="26"/>
          <w:rtl/>
        </w:rPr>
        <w:t>7</w:t>
      </w:r>
      <w:r w:rsidR="00A5258D" w:rsidRPr="001B588A">
        <w:rPr>
          <w:rFonts w:cs="B Nazanin" w:hint="cs"/>
          <w:color w:val="0D0D0D"/>
          <w:sz w:val="26"/>
          <w:szCs w:val="26"/>
          <w:rtl/>
        </w:rPr>
        <w:t>. کنزالعمال، ج14، ص 333.</w:t>
      </w:r>
    </w:p>
    <w:p w:rsidR="003070A9" w:rsidRPr="001B588A" w:rsidRDefault="003070A9" w:rsidP="008773E8">
      <w:pPr>
        <w:spacing w:after="0"/>
        <w:jc w:val="lowKashida"/>
        <w:rPr>
          <w:rFonts w:ascii="Tahoma" w:eastAsia="Times New Roman" w:hAnsi="Tahoma" w:cs="B Nazanin"/>
          <w:b/>
          <w:bCs/>
          <w:color w:val="000000"/>
          <w:sz w:val="26"/>
          <w:szCs w:val="26"/>
          <w:rtl/>
        </w:rPr>
      </w:pPr>
      <w:r w:rsidRPr="001B588A">
        <w:rPr>
          <w:rFonts w:ascii="Tahoma" w:eastAsia="Times New Roman" w:hAnsi="Tahoma" w:cs="B Nazanin" w:hint="cs"/>
          <w:b/>
          <w:bCs/>
          <w:color w:val="000000"/>
          <w:sz w:val="26"/>
          <w:szCs w:val="26"/>
          <w:rtl/>
        </w:rPr>
        <w:t>منابع</w:t>
      </w:r>
    </w:p>
    <w:p w:rsidR="003070A9" w:rsidRPr="001B588A" w:rsidRDefault="0041402D" w:rsidP="0058413B">
      <w:pPr>
        <w:shd w:val="clear" w:color="auto" w:fill="FFFFFF"/>
        <w:spacing w:after="0"/>
        <w:jc w:val="lowKashida"/>
        <w:rPr>
          <w:rFonts w:ascii="Tahoma" w:eastAsia="Times New Roman" w:hAnsi="Tahoma" w:cs="B Nazanin"/>
          <w:color w:val="0D0D0D"/>
          <w:sz w:val="26"/>
          <w:szCs w:val="26"/>
          <w:rtl/>
        </w:rPr>
      </w:pPr>
      <w:r w:rsidRPr="001B588A">
        <w:rPr>
          <w:rFonts w:ascii="Tahoma" w:eastAsia="Times New Roman" w:hAnsi="Tahoma" w:cs="B Nazanin" w:hint="cs"/>
          <w:color w:val="0D0D0D"/>
          <w:sz w:val="26"/>
          <w:szCs w:val="26"/>
          <w:rtl/>
        </w:rPr>
        <w:t>1. قرآن کریم</w:t>
      </w:r>
    </w:p>
    <w:p w:rsidR="00F0331B" w:rsidRPr="001B588A" w:rsidRDefault="00F0331B" w:rsidP="0058413B">
      <w:pPr>
        <w:shd w:val="clear" w:color="auto" w:fill="FFFFFF"/>
        <w:jc w:val="lowKashida"/>
        <w:rPr>
          <w:rFonts w:cs="B Nazanin"/>
          <w:color w:val="0D0D0D"/>
          <w:sz w:val="26"/>
          <w:szCs w:val="26"/>
          <w:rtl/>
        </w:rPr>
      </w:pPr>
      <w:r w:rsidRPr="001B588A">
        <w:rPr>
          <w:rFonts w:cs="B Nazanin" w:hint="cs"/>
          <w:color w:val="0D0D0D"/>
          <w:sz w:val="26"/>
          <w:szCs w:val="26"/>
          <w:rtl/>
        </w:rPr>
        <w:t>2. بی</w:t>
      </w:r>
      <w:r w:rsidRPr="001B588A">
        <w:rPr>
          <w:rFonts w:cs="B Nazanin" w:hint="cs"/>
          <w:color w:val="0D0D0D"/>
          <w:sz w:val="26"/>
          <w:szCs w:val="26"/>
          <w:rtl/>
        </w:rPr>
        <w:softHyphen/>
        <w:t xml:space="preserve">آزار شیرازی، عبدالکریم، </w:t>
      </w:r>
      <w:r w:rsidRPr="001B588A">
        <w:rPr>
          <w:rFonts w:cs="B Nazanin" w:hint="cs"/>
          <w:b/>
          <w:bCs/>
          <w:color w:val="0D0D0D"/>
          <w:sz w:val="26"/>
          <w:szCs w:val="26"/>
          <w:rtl/>
        </w:rPr>
        <w:t>مسجد قلب جامعه</w:t>
      </w:r>
      <w:r w:rsidRPr="001B588A">
        <w:rPr>
          <w:rFonts w:cs="B Nazanin" w:hint="cs"/>
          <w:color w:val="0D0D0D"/>
          <w:sz w:val="26"/>
          <w:szCs w:val="26"/>
          <w:rtl/>
        </w:rPr>
        <w:t>، نشر زکات علم، 1377.</w:t>
      </w:r>
    </w:p>
    <w:p w:rsidR="00F0331B" w:rsidRPr="001B588A" w:rsidRDefault="00AC152B" w:rsidP="008773E8">
      <w:pPr>
        <w:jc w:val="lowKashida"/>
        <w:rPr>
          <w:rFonts w:cs="B Nazanin"/>
          <w:color w:val="000000"/>
          <w:sz w:val="26"/>
          <w:szCs w:val="26"/>
          <w:rtl/>
        </w:rPr>
      </w:pPr>
      <w:r w:rsidRPr="001B588A">
        <w:rPr>
          <w:rFonts w:cs="B Nazanin" w:hint="cs"/>
          <w:color w:val="0D0D0D"/>
          <w:sz w:val="26"/>
          <w:szCs w:val="26"/>
          <w:rtl/>
        </w:rPr>
        <w:t>3</w:t>
      </w:r>
      <w:r w:rsidR="00F0331B" w:rsidRPr="001B588A">
        <w:rPr>
          <w:rFonts w:cs="B Nazanin" w:hint="cs"/>
          <w:color w:val="0D0D0D"/>
          <w:sz w:val="26"/>
          <w:szCs w:val="26"/>
          <w:rtl/>
        </w:rPr>
        <w:t xml:space="preserve">. </w:t>
      </w:r>
      <w:r w:rsidR="00F0331B" w:rsidRPr="001B588A">
        <w:rPr>
          <w:rFonts w:cs="B Nazanin" w:hint="cs"/>
          <w:color w:val="000000"/>
          <w:sz w:val="26"/>
          <w:szCs w:val="26"/>
          <w:rtl/>
        </w:rPr>
        <w:t>شریف</w:t>
      </w:r>
      <w:r w:rsidR="00F0331B" w:rsidRPr="001B588A">
        <w:rPr>
          <w:rFonts w:cs="B Nazanin" w:hint="cs"/>
          <w:color w:val="000000"/>
          <w:sz w:val="26"/>
          <w:szCs w:val="26"/>
          <w:rtl/>
        </w:rPr>
        <w:softHyphen/>
        <w:t>پور، رضا</w:t>
      </w:r>
      <w:r w:rsidR="00F0331B" w:rsidRPr="001B588A">
        <w:rPr>
          <w:rFonts w:cs="B Nazanin" w:hint="cs"/>
          <w:b/>
          <w:bCs/>
          <w:color w:val="000000"/>
          <w:sz w:val="26"/>
          <w:szCs w:val="26"/>
          <w:rtl/>
        </w:rPr>
        <w:t>، مسجد و انقلاب اسلامی</w:t>
      </w:r>
      <w:r w:rsidR="00F0331B" w:rsidRPr="001B588A">
        <w:rPr>
          <w:rFonts w:cs="B Nazanin" w:hint="cs"/>
          <w:color w:val="000000"/>
          <w:sz w:val="26"/>
          <w:szCs w:val="26"/>
          <w:rtl/>
        </w:rPr>
        <w:t>، تهران، انتشارات مرکز اسناد انقلاب اسلامی، 1380.</w:t>
      </w:r>
    </w:p>
    <w:p w:rsidR="00F0331B" w:rsidRPr="001B588A" w:rsidRDefault="00AC152B" w:rsidP="008773E8">
      <w:pPr>
        <w:jc w:val="lowKashida"/>
        <w:rPr>
          <w:rFonts w:cs="B Nazanin"/>
          <w:color w:val="000000"/>
          <w:sz w:val="26"/>
          <w:szCs w:val="26"/>
          <w:rtl/>
        </w:rPr>
      </w:pPr>
      <w:r w:rsidRPr="001B588A">
        <w:rPr>
          <w:rFonts w:cs="B Nazanin" w:hint="cs"/>
          <w:color w:val="000000"/>
          <w:sz w:val="26"/>
          <w:szCs w:val="26"/>
          <w:rtl/>
        </w:rPr>
        <w:t>4</w:t>
      </w:r>
      <w:r w:rsidR="00F0331B" w:rsidRPr="001B588A">
        <w:rPr>
          <w:rFonts w:cs="B Nazanin" w:hint="cs"/>
          <w:color w:val="000000"/>
          <w:sz w:val="26"/>
          <w:szCs w:val="26"/>
          <w:rtl/>
        </w:rPr>
        <w:t xml:space="preserve">. </w:t>
      </w:r>
      <w:r w:rsidR="00F0331B" w:rsidRPr="001B588A">
        <w:rPr>
          <w:rFonts w:cs="B Nazanin" w:hint="cs"/>
          <w:color w:val="0D0D0D"/>
          <w:sz w:val="26"/>
          <w:szCs w:val="26"/>
          <w:rtl/>
        </w:rPr>
        <w:t xml:space="preserve">شفیعی سروستانی، ابراهیم، </w:t>
      </w:r>
      <w:r w:rsidR="00F0331B" w:rsidRPr="001B588A">
        <w:rPr>
          <w:rFonts w:cs="B Nazanin" w:hint="cs"/>
          <w:b/>
          <w:bCs/>
          <w:color w:val="0D0D0D"/>
          <w:sz w:val="26"/>
          <w:szCs w:val="26"/>
          <w:rtl/>
        </w:rPr>
        <w:t>معرفت امام عصر و تکلیف منتظران</w:t>
      </w:r>
      <w:r w:rsidR="00F0331B" w:rsidRPr="001B588A">
        <w:rPr>
          <w:rFonts w:cs="B Nazanin" w:hint="cs"/>
          <w:color w:val="0D0D0D"/>
          <w:sz w:val="26"/>
          <w:szCs w:val="26"/>
          <w:rtl/>
        </w:rPr>
        <w:t>، چ سوم، تهران، نشر موعود عصر (عج)، 1387.</w:t>
      </w:r>
    </w:p>
    <w:p w:rsidR="00F0331B" w:rsidRPr="001B588A" w:rsidRDefault="00AC152B" w:rsidP="0058413B">
      <w:pPr>
        <w:shd w:val="clear" w:color="auto" w:fill="FFFFFF"/>
        <w:jc w:val="lowKashida"/>
        <w:rPr>
          <w:rFonts w:ascii="Tahoma" w:hAnsi="Tahoma" w:cs="B Nazanin"/>
          <w:b/>
          <w:bCs/>
          <w:color w:val="0D0D0D"/>
          <w:sz w:val="26"/>
          <w:szCs w:val="26"/>
          <w:rtl/>
        </w:rPr>
      </w:pPr>
      <w:r w:rsidRPr="001B588A">
        <w:rPr>
          <w:rFonts w:cs="B Nazanin" w:hint="cs"/>
          <w:sz w:val="26"/>
          <w:szCs w:val="26"/>
          <w:rtl/>
        </w:rPr>
        <w:t>5</w:t>
      </w:r>
      <w:r w:rsidR="00F0331B" w:rsidRPr="001B588A">
        <w:rPr>
          <w:rFonts w:cs="B Nazanin" w:hint="cs"/>
          <w:sz w:val="26"/>
          <w:szCs w:val="26"/>
          <w:rtl/>
        </w:rPr>
        <w:t xml:space="preserve">. </w:t>
      </w:r>
      <w:hyperlink r:id="rId12" w:history="1">
        <w:r w:rsidR="00F0331B" w:rsidRPr="001B588A">
          <w:rPr>
            <w:rStyle w:val="Hyperlink"/>
            <w:rFonts w:ascii="Tahoma" w:hAnsi="Tahoma" w:cs="B Nazanin"/>
            <w:color w:val="0D0D0D"/>
            <w:sz w:val="26"/>
            <w:szCs w:val="26"/>
            <w:u w:val="none"/>
            <w:rtl/>
          </w:rPr>
          <w:t>جهانیان،</w:t>
        </w:r>
        <w:r w:rsidR="00F0331B" w:rsidRPr="001B588A">
          <w:rPr>
            <w:rStyle w:val="Hyperlink"/>
            <w:rFonts w:ascii="Tahoma" w:hAnsi="Tahoma" w:cs="B Nazanin" w:hint="cs"/>
            <w:color w:val="0D0D0D"/>
            <w:sz w:val="26"/>
            <w:szCs w:val="26"/>
            <w:u w:val="none"/>
            <w:rtl/>
          </w:rPr>
          <w:t xml:space="preserve"> </w:t>
        </w:r>
        <w:r w:rsidR="00F0331B" w:rsidRPr="001B588A">
          <w:rPr>
            <w:rStyle w:val="Hyperlink"/>
            <w:rFonts w:ascii="Tahoma" w:hAnsi="Tahoma" w:cs="B Nazanin"/>
            <w:color w:val="0D0D0D"/>
            <w:sz w:val="26"/>
            <w:szCs w:val="26"/>
            <w:u w:val="none"/>
            <w:rtl/>
          </w:rPr>
          <w:t>ناصر</w:t>
        </w:r>
      </w:hyperlink>
      <w:r w:rsidR="00F0331B" w:rsidRPr="001B588A">
        <w:rPr>
          <w:rFonts w:ascii="Tahoma" w:hAnsi="Tahoma" w:cs="B Nazanin" w:hint="cs"/>
          <w:color w:val="0D0D0D"/>
          <w:sz w:val="26"/>
          <w:szCs w:val="26"/>
          <w:rtl/>
        </w:rPr>
        <w:t xml:space="preserve">، </w:t>
      </w:r>
      <w:hyperlink r:id="rId13" w:history="1">
        <w:r w:rsidR="00F0331B" w:rsidRPr="001B588A">
          <w:rPr>
            <w:rFonts w:ascii="Tahoma" w:hAnsi="Tahoma" w:cs="B Nazanin"/>
            <w:b/>
            <w:bCs/>
            <w:color w:val="0D0D0D"/>
            <w:sz w:val="26"/>
            <w:szCs w:val="26"/>
            <w:shd w:val="clear" w:color="auto" w:fill="FFFFFF"/>
            <w:rtl/>
          </w:rPr>
          <w:t>جهانی</w:t>
        </w:r>
        <w:r w:rsidR="00F0331B" w:rsidRPr="001B588A">
          <w:rPr>
            <w:rFonts w:ascii="Tahoma" w:hAnsi="Tahoma" w:cs="B Nazanin" w:hint="cs"/>
            <w:b/>
            <w:bCs/>
            <w:color w:val="0D0D0D"/>
            <w:sz w:val="26"/>
            <w:szCs w:val="26"/>
            <w:shd w:val="clear" w:color="auto" w:fill="FFFFFF"/>
            <w:rtl/>
          </w:rPr>
          <w:softHyphen/>
        </w:r>
        <w:r w:rsidR="00F0331B" w:rsidRPr="001B588A">
          <w:rPr>
            <w:rFonts w:ascii="Tahoma" w:hAnsi="Tahoma" w:cs="B Nazanin"/>
            <w:b/>
            <w:bCs/>
            <w:color w:val="0D0D0D"/>
            <w:sz w:val="26"/>
            <w:szCs w:val="26"/>
            <w:shd w:val="clear" w:color="auto" w:fill="FFFFFF"/>
            <w:rtl/>
          </w:rPr>
          <w:t xml:space="preserve">سازی، عدالت اقتصادی و </w:t>
        </w:r>
        <w:r w:rsidR="00F0331B" w:rsidRPr="001B588A">
          <w:rPr>
            <w:rStyle w:val="searchword"/>
            <w:rFonts w:ascii="Tahoma" w:hAnsi="Tahoma" w:cs="B Nazanin"/>
            <w:color w:val="0D0D0D"/>
            <w:sz w:val="26"/>
            <w:szCs w:val="26"/>
            <w:shd w:val="clear" w:color="auto" w:fill="FFFFFF"/>
            <w:rtl/>
          </w:rPr>
          <w:t>مهدویت</w:t>
        </w:r>
      </w:hyperlink>
      <w:r w:rsidR="00F0331B" w:rsidRPr="001B588A">
        <w:rPr>
          <w:rStyle w:val="searchword"/>
          <w:rFonts w:ascii="Tahoma" w:hAnsi="Tahoma" w:cs="B Nazanin" w:hint="cs"/>
          <w:color w:val="0D0D0D"/>
          <w:sz w:val="26"/>
          <w:szCs w:val="26"/>
          <w:shd w:val="clear" w:color="auto" w:fill="FFFFFF"/>
          <w:rtl/>
        </w:rPr>
        <w:t>،</w:t>
      </w:r>
      <w:r w:rsidR="00F0331B" w:rsidRPr="001B588A">
        <w:rPr>
          <w:rFonts w:ascii="Tahoma" w:hAnsi="Tahoma" w:cs="B Nazanin"/>
          <w:b/>
          <w:bCs/>
          <w:color w:val="0D0D0D"/>
          <w:sz w:val="26"/>
          <w:szCs w:val="26"/>
          <w:shd w:val="clear" w:color="auto" w:fill="FFFFFF"/>
        </w:rPr>
        <w:t xml:space="preserve"> </w:t>
      </w:r>
      <w:r w:rsidR="00F0331B" w:rsidRPr="001B588A">
        <w:rPr>
          <w:rFonts w:ascii="Tahoma" w:hAnsi="Tahoma" w:cs="B Nazanin"/>
          <w:color w:val="0D0D0D"/>
          <w:sz w:val="26"/>
          <w:szCs w:val="26"/>
          <w:rtl/>
        </w:rPr>
        <w:t>نشری</w:t>
      </w:r>
      <w:r w:rsidR="00F0331B" w:rsidRPr="001B588A">
        <w:rPr>
          <w:rFonts w:ascii="Tahoma" w:hAnsi="Tahoma" w:cs="B Nazanin" w:hint="cs"/>
          <w:color w:val="0D0D0D"/>
          <w:sz w:val="26"/>
          <w:szCs w:val="26"/>
          <w:rtl/>
        </w:rPr>
        <w:t>ه</w:t>
      </w:r>
      <w:r w:rsidR="00F0331B" w:rsidRPr="001B588A">
        <w:rPr>
          <w:rFonts w:ascii="Tahoma" w:hAnsi="Tahoma" w:cs="B Nazanin"/>
          <w:color w:val="0D0D0D"/>
          <w:sz w:val="26"/>
          <w:szCs w:val="26"/>
          <w:rtl/>
        </w:rPr>
        <w:t xml:space="preserve"> </w:t>
      </w:r>
      <w:hyperlink r:id="rId14" w:history="1">
        <w:r w:rsidR="00F0331B" w:rsidRPr="001B588A">
          <w:rPr>
            <w:rStyle w:val="Hyperlink"/>
            <w:rFonts w:ascii="Tahoma" w:hAnsi="Tahoma" w:cs="B Nazanin"/>
            <w:color w:val="0D0D0D"/>
            <w:sz w:val="26"/>
            <w:szCs w:val="26"/>
            <w:u w:val="none"/>
            <w:rtl/>
          </w:rPr>
          <w:t>روان‌شناسی و علوم تربیتی</w:t>
        </w:r>
      </w:hyperlink>
      <w:r w:rsidR="00F0331B" w:rsidRPr="001B588A">
        <w:rPr>
          <w:rFonts w:ascii="Tahoma" w:hAnsi="Tahoma" w:cs="B Nazanin"/>
          <w:color w:val="0D0D0D"/>
          <w:sz w:val="26"/>
          <w:szCs w:val="26"/>
          <w:rtl/>
        </w:rPr>
        <w:t xml:space="preserve"> </w:t>
      </w:r>
      <w:r w:rsidR="00F0331B" w:rsidRPr="001B588A">
        <w:rPr>
          <w:rFonts w:cs="B Nazanin" w:hint="cs"/>
          <w:color w:val="0D0D0D"/>
          <w:sz w:val="26"/>
          <w:szCs w:val="26"/>
          <w:rtl/>
        </w:rPr>
        <w:t>(</w:t>
      </w:r>
      <w:hyperlink r:id="rId15" w:history="1">
        <w:r w:rsidR="00F0331B" w:rsidRPr="001B588A">
          <w:rPr>
            <w:rStyle w:val="Hyperlink"/>
            <w:rFonts w:ascii="Tahoma" w:hAnsi="Tahoma" w:cs="B Nazanin"/>
            <w:color w:val="0D0D0D"/>
            <w:sz w:val="26"/>
            <w:szCs w:val="26"/>
            <w:u w:val="none"/>
            <w:rtl/>
          </w:rPr>
          <w:t>راه تربیت</w:t>
        </w:r>
      </w:hyperlink>
      <w:r w:rsidR="00F0331B" w:rsidRPr="001B588A">
        <w:rPr>
          <w:rStyle w:val="Hyperlink"/>
          <w:rFonts w:ascii="Tahoma" w:hAnsi="Tahoma" w:cs="B Nazanin" w:hint="cs"/>
          <w:color w:val="0D0D0D"/>
          <w:sz w:val="26"/>
          <w:szCs w:val="26"/>
          <w:u w:val="none"/>
          <w:rtl/>
        </w:rPr>
        <w:t>)،</w:t>
      </w:r>
      <w:r w:rsidR="00F0331B" w:rsidRPr="001B588A">
        <w:rPr>
          <w:rFonts w:cs="B Nazanin"/>
          <w:sz w:val="26"/>
          <w:szCs w:val="26"/>
          <w:rtl/>
        </w:rPr>
        <w:t xml:space="preserve"> </w:t>
      </w:r>
      <w:r w:rsidR="00F0331B" w:rsidRPr="001B588A">
        <w:rPr>
          <w:rFonts w:ascii="Tahoma" w:hAnsi="Tahoma" w:cs="B Nazanin"/>
          <w:color w:val="0D0D0D"/>
          <w:sz w:val="26"/>
          <w:szCs w:val="26"/>
          <w:rtl/>
        </w:rPr>
        <w:t xml:space="preserve">سال هفتم، </w:t>
      </w:r>
      <w:hyperlink r:id="rId16" w:history="1">
        <w:r w:rsidR="00F0331B" w:rsidRPr="001B588A">
          <w:rPr>
            <w:rStyle w:val="Hyperlink"/>
            <w:rFonts w:ascii="Tahoma" w:hAnsi="Tahoma" w:cs="B Nazanin"/>
            <w:color w:val="0D0D0D"/>
            <w:sz w:val="26"/>
            <w:szCs w:val="26"/>
            <w:u w:val="none"/>
            <w:rtl/>
          </w:rPr>
          <w:t>ش 19</w:t>
        </w:r>
      </w:hyperlink>
      <w:r w:rsidR="00F0331B" w:rsidRPr="001B588A">
        <w:rPr>
          <w:rStyle w:val="Hyperlink"/>
          <w:rFonts w:ascii="Tahoma" w:hAnsi="Tahoma" w:cs="B Nazanin" w:hint="cs"/>
          <w:color w:val="0D0D0D"/>
          <w:sz w:val="26"/>
          <w:szCs w:val="26"/>
          <w:u w:val="none"/>
          <w:rtl/>
        </w:rPr>
        <w:t xml:space="preserve">، </w:t>
      </w:r>
      <w:r w:rsidR="00F0331B" w:rsidRPr="001B588A">
        <w:rPr>
          <w:rStyle w:val="Hyperlink"/>
          <w:rFonts w:ascii="Tahoma" w:hAnsi="Tahoma" w:cs="B Nazanin"/>
          <w:color w:val="0D0D0D"/>
          <w:sz w:val="26"/>
          <w:szCs w:val="26"/>
          <w:u w:val="none"/>
          <w:rtl/>
        </w:rPr>
        <w:t>تابستان</w:t>
      </w:r>
      <w:r w:rsidR="00F0331B" w:rsidRPr="001B588A">
        <w:rPr>
          <w:rStyle w:val="Hyperlink"/>
          <w:rFonts w:ascii="Tahoma" w:hAnsi="Tahoma" w:cs="B Nazanin" w:hint="cs"/>
          <w:color w:val="0D0D0D"/>
          <w:sz w:val="26"/>
          <w:szCs w:val="26"/>
          <w:u w:val="none"/>
          <w:rtl/>
        </w:rPr>
        <w:t xml:space="preserve"> </w:t>
      </w:r>
      <w:r w:rsidR="00F0331B" w:rsidRPr="001B588A">
        <w:rPr>
          <w:rFonts w:ascii="Tahoma" w:hAnsi="Tahoma" w:cs="B Nazanin" w:hint="cs"/>
          <w:color w:val="0D0D0D"/>
          <w:sz w:val="26"/>
          <w:szCs w:val="26"/>
          <w:rtl/>
        </w:rPr>
        <w:t>1391،</w:t>
      </w:r>
      <w:r w:rsidR="00F0331B" w:rsidRPr="001B588A">
        <w:rPr>
          <w:rStyle w:val="Hyperlink"/>
          <w:rFonts w:ascii="Tahoma" w:hAnsi="Tahoma" w:cs="B Nazanin" w:hint="cs"/>
          <w:color w:val="0D0D0D"/>
          <w:sz w:val="26"/>
          <w:szCs w:val="26"/>
          <w:u w:val="none"/>
          <w:rtl/>
        </w:rPr>
        <w:t>صص 163- 216.</w:t>
      </w:r>
      <w:r w:rsidR="00F0331B" w:rsidRPr="001B588A">
        <w:rPr>
          <w:rFonts w:ascii="Tahoma" w:hAnsi="Tahoma" w:cs="B Nazanin"/>
          <w:color w:val="0D0D0D"/>
          <w:sz w:val="26"/>
          <w:szCs w:val="26"/>
          <w:rtl/>
        </w:rPr>
        <w:t xml:space="preserve"> </w:t>
      </w:r>
    </w:p>
    <w:p w:rsidR="00F0331B" w:rsidRPr="001B588A" w:rsidRDefault="00AC152B" w:rsidP="0058413B">
      <w:pPr>
        <w:shd w:val="clear" w:color="auto" w:fill="FFFFFF"/>
        <w:jc w:val="lowKashida"/>
        <w:rPr>
          <w:rFonts w:cs="B Nazanin"/>
          <w:color w:val="0D0D0D"/>
          <w:sz w:val="26"/>
          <w:szCs w:val="26"/>
        </w:rPr>
      </w:pPr>
      <w:r w:rsidRPr="001B588A">
        <w:rPr>
          <w:rFonts w:cs="B Nazanin" w:hint="cs"/>
          <w:color w:val="000000"/>
          <w:sz w:val="26"/>
          <w:szCs w:val="26"/>
          <w:rtl/>
        </w:rPr>
        <w:t>6</w:t>
      </w:r>
      <w:r w:rsidR="00F0331B" w:rsidRPr="001B588A">
        <w:rPr>
          <w:rFonts w:cs="B Nazanin" w:hint="cs"/>
          <w:color w:val="000000"/>
          <w:sz w:val="26"/>
          <w:szCs w:val="26"/>
          <w:rtl/>
        </w:rPr>
        <w:t xml:space="preserve">. </w:t>
      </w:r>
      <w:r w:rsidR="00F0331B" w:rsidRPr="001B588A">
        <w:rPr>
          <w:rFonts w:cs="B Nazanin" w:hint="cs"/>
          <w:color w:val="0D0D0D"/>
          <w:sz w:val="26"/>
          <w:szCs w:val="26"/>
          <w:rtl/>
        </w:rPr>
        <w:t>حسینی بهارانچی، سید</w:t>
      </w:r>
      <w:r w:rsidR="00F0331B" w:rsidRPr="001B588A">
        <w:rPr>
          <w:rFonts w:cs="B Nazanin"/>
          <w:color w:val="0D0D0D"/>
          <w:sz w:val="26"/>
          <w:szCs w:val="26"/>
          <w:rtl/>
        </w:rPr>
        <w:softHyphen/>
      </w:r>
      <w:r w:rsidR="00F0331B" w:rsidRPr="001B588A">
        <w:rPr>
          <w:rFonts w:cs="B Nazanin" w:hint="cs"/>
          <w:color w:val="0D0D0D"/>
          <w:sz w:val="26"/>
          <w:szCs w:val="26"/>
          <w:rtl/>
        </w:rPr>
        <w:t xml:space="preserve">محمد، </w:t>
      </w:r>
      <w:r w:rsidR="00F0331B" w:rsidRPr="001B588A">
        <w:rPr>
          <w:rFonts w:cs="B Nazanin" w:hint="cs"/>
          <w:b/>
          <w:bCs/>
          <w:color w:val="0D0D0D"/>
          <w:sz w:val="26"/>
          <w:szCs w:val="26"/>
          <w:rtl/>
        </w:rPr>
        <w:t>دوله</w:t>
      </w:r>
      <w:r w:rsidR="00F0331B" w:rsidRPr="001B588A">
        <w:rPr>
          <w:rFonts w:cs="B Nazanin"/>
          <w:b/>
          <w:bCs/>
          <w:color w:val="0D0D0D"/>
          <w:sz w:val="26"/>
          <w:szCs w:val="26"/>
          <w:rtl/>
        </w:rPr>
        <w:softHyphen/>
      </w:r>
      <w:r w:rsidR="00F0331B" w:rsidRPr="001B588A">
        <w:rPr>
          <w:rFonts w:cs="B Nazanin" w:hint="cs"/>
          <w:b/>
          <w:bCs/>
          <w:color w:val="0D0D0D"/>
          <w:sz w:val="26"/>
          <w:szCs w:val="26"/>
          <w:rtl/>
        </w:rPr>
        <w:t>المهدی یا حکومت امام زمان،</w:t>
      </w:r>
      <w:r w:rsidR="00F0331B" w:rsidRPr="001B588A">
        <w:rPr>
          <w:rFonts w:cs="B Nazanin" w:hint="cs"/>
          <w:color w:val="0D0D0D"/>
          <w:sz w:val="26"/>
          <w:szCs w:val="26"/>
          <w:rtl/>
        </w:rPr>
        <w:t xml:space="preserve"> چ اول، نشر مولف، 1381.</w:t>
      </w:r>
    </w:p>
    <w:p w:rsidR="00F0331B" w:rsidRPr="001B588A" w:rsidRDefault="00AC152B" w:rsidP="008773E8">
      <w:pPr>
        <w:jc w:val="lowKashida"/>
        <w:rPr>
          <w:rFonts w:cs="B Nazanin"/>
          <w:color w:val="000000"/>
          <w:sz w:val="26"/>
          <w:szCs w:val="26"/>
          <w:rtl/>
        </w:rPr>
      </w:pPr>
      <w:r w:rsidRPr="001B588A">
        <w:rPr>
          <w:rFonts w:cs="B Nazanin" w:hint="cs"/>
          <w:color w:val="000000"/>
          <w:sz w:val="26"/>
          <w:szCs w:val="26"/>
          <w:rtl/>
        </w:rPr>
        <w:t>7</w:t>
      </w:r>
      <w:r w:rsidR="00F0331B" w:rsidRPr="001B588A">
        <w:rPr>
          <w:rFonts w:cs="B Nazanin" w:hint="cs"/>
          <w:color w:val="000000"/>
          <w:sz w:val="26"/>
          <w:szCs w:val="26"/>
          <w:rtl/>
        </w:rPr>
        <w:t xml:space="preserve">. حیدری، نورالله، </w:t>
      </w:r>
      <w:r w:rsidR="00F0331B" w:rsidRPr="001B588A">
        <w:rPr>
          <w:rFonts w:cs="B Nazanin" w:hint="cs"/>
          <w:b/>
          <w:bCs/>
          <w:color w:val="000000"/>
          <w:sz w:val="26"/>
          <w:szCs w:val="26"/>
          <w:rtl/>
        </w:rPr>
        <w:t>مقاله مدیریت مسجد، مندرج در کتاب فروغ مسجد2 (مجموعه سخنرانی</w:t>
      </w:r>
      <w:r w:rsidR="00F0331B" w:rsidRPr="001B588A">
        <w:rPr>
          <w:rFonts w:cs="B Nazanin" w:hint="cs"/>
          <w:b/>
          <w:bCs/>
          <w:color w:val="000000"/>
          <w:sz w:val="26"/>
          <w:szCs w:val="26"/>
          <w:rtl/>
        </w:rPr>
        <w:softHyphen/>
        <w:t>ها و مقالات برگزیده دومین همایش هفته جهانی مساجد)</w:t>
      </w:r>
      <w:r w:rsidR="00F0331B" w:rsidRPr="001B588A">
        <w:rPr>
          <w:rFonts w:cs="B Nazanin" w:hint="cs"/>
          <w:color w:val="000000"/>
          <w:sz w:val="26"/>
          <w:szCs w:val="26"/>
          <w:rtl/>
        </w:rPr>
        <w:t>، چ اول، تهران، ناشر موسسه فرهنگی ثقلین، 1384.</w:t>
      </w:r>
    </w:p>
    <w:p w:rsidR="00F0331B" w:rsidRPr="001B588A" w:rsidRDefault="00AC152B" w:rsidP="0058413B">
      <w:pPr>
        <w:shd w:val="clear" w:color="auto" w:fill="FFFFFF"/>
        <w:jc w:val="lowKashida"/>
        <w:rPr>
          <w:rFonts w:cs="B Nazanin"/>
          <w:color w:val="0D0D0D"/>
          <w:sz w:val="26"/>
          <w:szCs w:val="26"/>
          <w:rtl/>
        </w:rPr>
      </w:pPr>
      <w:r w:rsidRPr="001B588A">
        <w:rPr>
          <w:rFonts w:cs="B Nazanin" w:hint="cs"/>
          <w:color w:val="0D0D0D"/>
          <w:sz w:val="26"/>
          <w:szCs w:val="26"/>
          <w:rtl/>
        </w:rPr>
        <w:t>8</w:t>
      </w:r>
      <w:r w:rsidR="00F0331B" w:rsidRPr="001B588A">
        <w:rPr>
          <w:rFonts w:cs="B Nazanin" w:hint="cs"/>
          <w:color w:val="0D0D0D"/>
          <w:sz w:val="26"/>
          <w:szCs w:val="26"/>
          <w:rtl/>
        </w:rPr>
        <w:t xml:space="preserve">. دلاوری، شکوه، </w:t>
      </w:r>
      <w:r w:rsidR="00F0331B" w:rsidRPr="001B588A">
        <w:rPr>
          <w:rFonts w:cs="B Nazanin" w:hint="cs"/>
          <w:b/>
          <w:bCs/>
          <w:color w:val="0D0D0D"/>
          <w:sz w:val="26"/>
          <w:szCs w:val="26"/>
          <w:rtl/>
        </w:rPr>
        <w:t>ویژگی</w:t>
      </w:r>
      <w:r w:rsidR="00F0331B" w:rsidRPr="001B588A">
        <w:rPr>
          <w:rFonts w:cs="B Nazanin" w:hint="cs"/>
          <w:b/>
          <w:bCs/>
          <w:color w:val="0D0D0D"/>
          <w:sz w:val="26"/>
          <w:szCs w:val="26"/>
          <w:rtl/>
        </w:rPr>
        <w:softHyphen/>
        <w:t>های منتظران حضرت مهدی</w:t>
      </w:r>
      <w:r w:rsidR="00F0331B" w:rsidRPr="001B588A">
        <w:rPr>
          <w:rFonts w:cs="B Nazanin" w:hint="cs"/>
          <w:color w:val="0D0D0D"/>
          <w:sz w:val="26"/>
          <w:szCs w:val="26"/>
          <w:rtl/>
        </w:rPr>
        <w:t>، استاد راهنما محمود ترابی، دانشگاه جامعه</w:t>
      </w:r>
      <w:r w:rsidR="00F0331B" w:rsidRPr="001B588A">
        <w:rPr>
          <w:rFonts w:cs="B Nazanin"/>
          <w:color w:val="0D0D0D"/>
          <w:sz w:val="26"/>
          <w:szCs w:val="26"/>
          <w:rtl/>
        </w:rPr>
        <w:softHyphen/>
      </w:r>
      <w:r w:rsidR="00F0331B" w:rsidRPr="001B588A">
        <w:rPr>
          <w:rFonts w:cs="B Nazanin" w:hint="cs"/>
          <w:color w:val="0D0D0D"/>
          <w:sz w:val="26"/>
          <w:szCs w:val="26"/>
          <w:rtl/>
        </w:rPr>
        <w:t>الزهرا، 1383،</w:t>
      </w:r>
    </w:p>
    <w:p w:rsidR="006A3982" w:rsidRPr="001B588A" w:rsidRDefault="00AC152B" w:rsidP="008773E8">
      <w:pPr>
        <w:jc w:val="lowKashida"/>
        <w:rPr>
          <w:rFonts w:cs="B Nazanin"/>
          <w:color w:val="000000"/>
          <w:sz w:val="26"/>
          <w:szCs w:val="26"/>
          <w:rtl/>
        </w:rPr>
      </w:pPr>
      <w:r w:rsidRPr="001B588A">
        <w:rPr>
          <w:rFonts w:cs="B Nazanin" w:hint="cs"/>
          <w:color w:val="000000"/>
          <w:sz w:val="26"/>
          <w:szCs w:val="26"/>
          <w:rtl/>
        </w:rPr>
        <w:t>9</w:t>
      </w:r>
      <w:r w:rsidR="006A3982" w:rsidRPr="001B588A">
        <w:rPr>
          <w:rFonts w:cs="B Nazanin" w:hint="cs"/>
          <w:color w:val="000000"/>
          <w:sz w:val="26"/>
          <w:szCs w:val="26"/>
          <w:rtl/>
        </w:rPr>
        <w:t xml:space="preserve">. دوانی، علی، </w:t>
      </w:r>
      <w:r w:rsidR="006A3982" w:rsidRPr="001B588A">
        <w:rPr>
          <w:rFonts w:cs="B Nazanin" w:hint="cs"/>
          <w:b/>
          <w:bCs/>
          <w:color w:val="000000"/>
          <w:sz w:val="26"/>
          <w:szCs w:val="26"/>
          <w:rtl/>
        </w:rPr>
        <w:t>مهدی موعود (ترجمه جلد سیزدهم از بحارالانوار)</w:t>
      </w:r>
      <w:r w:rsidR="006A3982" w:rsidRPr="001B588A">
        <w:rPr>
          <w:rFonts w:cs="B Nazanin" w:hint="cs"/>
          <w:color w:val="000000"/>
          <w:sz w:val="26"/>
          <w:szCs w:val="26"/>
          <w:rtl/>
        </w:rPr>
        <w:t>، چ سی</w:t>
      </w:r>
      <w:r w:rsidR="006A3982" w:rsidRPr="001B588A">
        <w:rPr>
          <w:rFonts w:cs="B Nazanin" w:hint="cs"/>
          <w:color w:val="000000"/>
          <w:sz w:val="26"/>
          <w:szCs w:val="26"/>
          <w:rtl/>
        </w:rPr>
        <w:softHyphen/>
        <w:t>ام، انتشارات دارلکتب الاسلامیه، 1382.</w:t>
      </w:r>
    </w:p>
    <w:p w:rsidR="00F0331B" w:rsidRPr="001B588A" w:rsidRDefault="00AC152B" w:rsidP="0058413B">
      <w:pPr>
        <w:shd w:val="clear" w:color="auto" w:fill="FFFFFF"/>
        <w:jc w:val="lowKashida"/>
        <w:rPr>
          <w:rFonts w:cs="B Nazanin"/>
          <w:color w:val="0D0D0D"/>
          <w:sz w:val="26"/>
          <w:szCs w:val="26"/>
          <w:rtl/>
        </w:rPr>
      </w:pPr>
      <w:r w:rsidRPr="001B588A">
        <w:rPr>
          <w:rFonts w:cs="B Nazanin" w:hint="cs"/>
          <w:color w:val="0D0D0D"/>
          <w:sz w:val="26"/>
          <w:szCs w:val="26"/>
          <w:rtl/>
        </w:rPr>
        <w:t>10</w:t>
      </w:r>
      <w:r w:rsidR="00F0331B" w:rsidRPr="001B588A">
        <w:rPr>
          <w:rFonts w:cs="B Nazanin" w:hint="cs"/>
          <w:color w:val="0D0D0D"/>
          <w:sz w:val="26"/>
          <w:szCs w:val="26"/>
          <w:rtl/>
        </w:rPr>
        <w:t xml:space="preserve">. </w:t>
      </w:r>
      <w:r w:rsidR="00F0331B" w:rsidRPr="001B588A">
        <w:rPr>
          <w:rFonts w:cs="B Nazanin" w:hint="cs"/>
          <w:color w:val="000000"/>
          <w:sz w:val="26"/>
          <w:szCs w:val="26"/>
          <w:rtl/>
        </w:rPr>
        <w:t xml:space="preserve">رضایی بیرجندی، </w:t>
      </w:r>
      <w:r w:rsidR="00F0331B" w:rsidRPr="001B588A">
        <w:rPr>
          <w:rFonts w:cs="B Nazanin" w:hint="cs"/>
          <w:b/>
          <w:bCs/>
          <w:color w:val="000000"/>
          <w:sz w:val="26"/>
          <w:szCs w:val="26"/>
          <w:rtl/>
        </w:rPr>
        <w:t>جایگاه مسجد در فرهنگ اسلامی</w:t>
      </w:r>
      <w:r w:rsidR="00F0331B" w:rsidRPr="001B588A">
        <w:rPr>
          <w:rFonts w:cs="B Nazanin" w:hint="cs"/>
          <w:color w:val="000000"/>
          <w:sz w:val="26"/>
          <w:szCs w:val="26"/>
          <w:rtl/>
        </w:rPr>
        <w:t>، تهران، موسسه فرهنگی ثقلین، 1382.</w:t>
      </w:r>
    </w:p>
    <w:p w:rsidR="00F0331B" w:rsidRPr="001B588A" w:rsidRDefault="00F0331B" w:rsidP="0058413B">
      <w:pPr>
        <w:shd w:val="clear" w:color="auto" w:fill="FFFFFF"/>
        <w:jc w:val="lowKashida"/>
        <w:rPr>
          <w:rFonts w:cs="B Nazanin"/>
          <w:color w:val="0D0D0D"/>
          <w:sz w:val="26"/>
          <w:szCs w:val="26"/>
          <w:rtl/>
        </w:rPr>
      </w:pPr>
      <w:r w:rsidRPr="001B588A">
        <w:rPr>
          <w:rFonts w:cs="B Nazanin" w:hint="cs"/>
          <w:color w:val="0D0D0D"/>
          <w:sz w:val="26"/>
          <w:szCs w:val="26"/>
          <w:rtl/>
        </w:rPr>
        <w:t>1</w:t>
      </w:r>
      <w:r w:rsidR="00AC152B" w:rsidRPr="001B588A">
        <w:rPr>
          <w:rFonts w:cs="B Nazanin" w:hint="cs"/>
          <w:color w:val="0D0D0D"/>
          <w:sz w:val="26"/>
          <w:szCs w:val="26"/>
          <w:rtl/>
        </w:rPr>
        <w:t>1</w:t>
      </w:r>
      <w:r w:rsidRPr="001B588A">
        <w:rPr>
          <w:rFonts w:cs="B Nazanin" w:hint="cs"/>
          <w:color w:val="0D0D0D"/>
          <w:sz w:val="26"/>
          <w:szCs w:val="26"/>
          <w:rtl/>
        </w:rPr>
        <w:t xml:space="preserve">. رهبری، حسن، </w:t>
      </w:r>
      <w:r w:rsidRPr="001B588A">
        <w:rPr>
          <w:rFonts w:cs="B Nazanin" w:hint="cs"/>
          <w:b/>
          <w:bCs/>
          <w:color w:val="0D0D0D"/>
          <w:sz w:val="26"/>
          <w:szCs w:val="26"/>
          <w:rtl/>
        </w:rPr>
        <w:t>مسجد نهاد عبادت و ستاد ولایت،</w:t>
      </w:r>
      <w:r w:rsidRPr="001B588A">
        <w:rPr>
          <w:rFonts w:cs="B Nazanin" w:hint="cs"/>
          <w:color w:val="0D0D0D"/>
          <w:sz w:val="26"/>
          <w:szCs w:val="26"/>
          <w:rtl/>
        </w:rPr>
        <w:t xml:space="preserve"> چ دوم، نشر دبیرخانه ستاد عالی کانون</w:t>
      </w:r>
      <w:r w:rsidRPr="001B588A">
        <w:rPr>
          <w:rFonts w:cs="B Nazanin" w:hint="cs"/>
          <w:color w:val="0D0D0D"/>
          <w:sz w:val="26"/>
          <w:szCs w:val="26"/>
          <w:rtl/>
        </w:rPr>
        <w:softHyphen/>
        <w:t xml:space="preserve">های فرهنگی هنری مساجد، 1382. </w:t>
      </w:r>
    </w:p>
    <w:p w:rsidR="006A3982" w:rsidRPr="001B588A" w:rsidRDefault="00F0331B" w:rsidP="0058413B">
      <w:pPr>
        <w:shd w:val="clear" w:color="auto" w:fill="FFFFFF"/>
        <w:jc w:val="lowKashida"/>
        <w:rPr>
          <w:rFonts w:ascii="Tahoma" w:hAnsi="Tahoma" w:cs="B Nazanin"/>
          <w:b/>
          <w:bCs/>
          <w:color w:val="0D0D0D"/>
          <w:sz w:val="26"/>
          <w:szCs w:val="26"/>
          <w:rtl/>
        </w:rPr>
      </w:pPr>
      <w:r w:rsidRPr="001B588A">
        <w:rPr>
          <w:rFonts w:cs="B Nazanin" w:hint="cs"/>
          <w:color w:val="0D0D0D"/>
          <w:sz w:val="26"/>
          <w:szCs w:val="26"/>
          <w:rtl/>
        </w:rPr>
        <w:t>1</w:t>
      </w:r>
      <w:r w:rsidR="00AC152B" w:rsidRPr="001B588A">
        <w:rPr>
          <w:rFonts w:cs="B Nazanin" w:hint="cs"/>
          <w:color w:val="0D0D0D"/>
          <w:sz w:val="26"/>
          <w:szCs w:val="26"/>
          <w:rtl/>
        </w:rPr>
        <w:t>2</w:t>
      </w:r>
      <w:r w:rsidRPr="001B588A">
        <w:rPr>
          <w:rFonts w:cs="B Nazanin" w:hint="cs"/>
          <w:color w:val="0D0D0D"/>
          <w:sz w:val="26"/>
          <w:szCs w:val="26"/>
          <w:rtl/>
        </w:rPr>
        <w:t xml:space="preserve">. </w:t>
      </w:r>
      <w:hyperlink r:id="rId17" w:history="1">
        <w:r w:rsidR="006A3982" w:rsidRPr="001B588A">
          <w:rPr>
            <w:rStyle w:val="Hyperlink"/>
            <w:rFonts w:ascii="Tahoma" w:hAnsi="Tahoma" w:cs="B Nazanin"/>
            <w:color w:val="0D0D0D"/>
            <w:sz w:val="26"/>
            <w:szCs w:val="26"/>
            <w:u w:val="none"/>
            <w:rtl/>
          </w:rPr>
          <w:t>صمدی،</w:t>
        </w:r>
        <w:r w:rsidR="006A3982" w:rsidRPr="001B588A">
          <w:rPr>
            <w:rStyle w:val="Hyperlink"/>
            <w:rFonts w:ascii="Tahoma" w:hAnsi="Tahoma" w:cs="B Nazanin" w:hint="cs"/>
            <w:color w:val="0D0D0D"/>
            <w:sz w:val="26"/>
            <w:szCs w:val="26"/>
            <w:u w:val="none"/>
            <w:rtl/>
          </w:rPr>
          <w:t xml:space="preserve"> </w:t>
        </w:r>
        <w:r w:rsidR="006A3982" w:rsidRPr="001B588A">
          <w:rPr>
            <w:rStyle w:val="Hyperlink"/>
            <w:rFonts w:ascii="Tahoma" w:hAnsi="Tahoma" w:cs="B Nazanin"/>
            <w:color w:val="0D0D0D"/>
            <w:sz w:val="26"/>
            <w:szCs w:val="26"/>
            <w:u w:val="none"/>
            <w:rtl/>
          </w:rPr>
          <w:t>معصومه</w:t>
        </w:r>
      </w:hyperlink>
      <w:r w:rsidR="006A3982" w:rsidRPr="001B588A">
        <w:rPr>
          <w:rStyle w:val="Hyperlink"/>
          <w:rFonts w:ascii="Tahoma" w:hAnsi="Tahoma" w:cs="B Nazanin" w:hint="cs"/>
          <w:color w:val="0D0D0D"/>
          <w:sz w:val="26"/>
          <w:szCs w:val="26"/>
          <w:u w:val="none"/>
          <w:rtl/>
        </w:rPr>
        <w:t xml:space="preserve">، </w:t>
      </w:r>
      <w:hyperlink r:id="rId18" w:history="1">
        <w:r w:rsidR="006A3982" w:rsidRPr="001B588A">
          <w:rPr>
            <w:rStyle w:val="searchword"/>
            <w:rFonts w:ascii="Tahoma" w:hAnsi="Tahoma" w:cs="B Nazanin"/>
            <w:b/>
            <w:bCs/>
            <w:color w:val="0D0D0D"/>
            <w:sz w:val="26"/>
            <w:szCs w:val="26"/>
            <w:shd w:val="clear" w:color="auto" w:fill="FFFFFF"/>
            <w:rtl/>
          </w:rPr>
          <w:t>مهدویت</w:t>
        </w:r>
        <w:r w:rsidR="006A3982" w:rsidRPr="001B588A">
          <w:rPr>
            <w:rFonts w:ascii="Tahoma" w:hAnsi="Tahoma" w:cs="B Nazanin"/>
            <w:b/>
            <w:bCs/>
            <w:color w:val="0D0D0D"/>
            <w:sz w:val="26"/>
            <w:szCs w:val="26"/>
            <w:shd w:val="clear" w:color="auto" w:fill="FFFFFF"/>
            <w:rtl/>
          </w:rPr>
          <w:t xml:space="preserve"> رسالت نظام تعلیم و تربیت در شکل</w:t>
        </w:r>
        <w:r w:rsidR="006A3982" w:rsidRPr="001B588A">
          <w:rPr>
            <w:rFonts w:ascii="Tahoma" w:hAnsi="Tahoma" w:cs="B Nazanin" w:hint="cs"/>
            <w:b/>
            <w:bCs/>
            <w:color w:val="0D0D0D"/>
            <w:sz w:val="26"/>
            <w:szCs w:val="26"/>
            <w:shd w:val="clear" w:color="auto" w:fill="FFFFFF"/>
            <w:rtl/>
          </w:rPr>
          <w:softHyphen/>
        </w:r>
        <w:r w:rsidR="006A3982" w:rsidRPr="001B588A">
          <w:rPr>
            <w:rFonts w:ascii="Tahoma" w:hAnsi="Tahoma" w:cs="B Nazanin"/>
            <w:b/>
            <w:bCs/>
            <w:color w:val="0D0D0D"/>
            <w:sz w:val="26"/>
            <w:szCs w:val="26"/>
            <w:shd w:val="clear" w:color="auto" w:fill="FFFFFF"/>
            <w:rtl/>
          </w:rPr>
          <w:t>دهی جامعه مهدوی</w:t>
        </w:r>
      </w:hyperlink>
      <w:r w:rsidR="006A3982" w:rsidRPr="001B588A">
        <w:rPr>
          <w:rFonts w:ascii="Tahoma" w:hAnsi="Tahoma" w:cs="B Nazanin" w:hint="cs"/>
          <w:b/>
          <w:bCs/>
          <w:color w:val="0D0D0D"/>
          <w:sz w:val="26"/>
          <w:szCs w:val="26"/>
          <w:rtl/>
        </w:rPr>
        <w:t xml:space="preserve">، </w:t>
      </w:r>
      <w:r w:rsidR="006A3982" w:rsidRPr="001B588A">
        <w:rPr>
          <w:rFonts w:ascii="Tahoma" w:hAnsi="Tahoma" w:cs="B Nazanin"/>
          <w:color w:val="0D0D0D"/>
          <w:sz w:val="26"/>
          <w:szCs w:val="26"/>
          <w:rtl/>
        </w:rPr>
        <w:t>نشری</w:t>
      </w:r>
      <w:r w:rsidR="006A3982" w:rsidRPr="001B588A">
        <w:rPr>
          <w:rFonts w:ascii="Tahoma" w:hAnsi="Tahoma" w:cs="B Nazanin" w:hint="cs"/>
          <w:color w:val="0D0D0D"/>
          <w:sz w:val="26"/>
          <w:szCs w:val="26"/>
          <w:rtl/>
        </w:rPr>
        <w:t>ۀ</w:t>
      </w:r>
      <w:r w:rsidR="006A3982" w:rsidRPr="001B588A">
        <w:rPr>
          <w:rFonts w:ascii="Tahoma" w:hAnsi="Tahoma" w:cs="B Nazanin"/>
          <w:color w:val="0D0D0D"/>
          <w:sz w:val="26"/>
          <w:szCs w:val="26"/>
          <w:rtl/>
        </w:rPr>
        <w:t xml:space="preserve"> </w:t>
      </w:r>
      <w:hyperlink r:id="rId19" w:history="1">
        <w:r w:rsidR="006A3982" w:rsidRPr="001B588A">
          <w:rPr>
            <w:rStyle w:val="Hyperlink"/>
            <w:rFonts w:ascii="Tahoma" w:hAnsi="Tahoma" w:cs="B Nazanin"/>
            <w:color w:val="0D0D0D"/>
            <w:sz w:val="26"/>
            <w:szCs w:val="26"/>
            <w:u w:val="none"/>
            <w:rtl/>
          </w:rPr>
          <w:t>علوم انسانی دانشگاه امام حسین(ع)</w:t>
        </w:r>
      </w:hyperlink>
      <w:r w:rsidR="006A3982" w:rsidRPr="001B588A">
        <w:rPr>
          <w:rFonts w:ascii="Tahoma" w:hAnsi="Tahoma" w:cs="B Nazanin" w:hint="cs"/>
          <w:color w:val="0D0D0D"/>
          <w:sz w:val="26"/>
          <w:szCs w:val="26"/>
          <w:rtl/>
        </w:rPr>
        <w:t xml:space="preserve">، </w:t>
      </w:r>
      <w:hyperlink r:id="rId20" w:history="1">
        <w:r w:rsidR="006A3982" w:rsidRPr="001B588A">
          <w:rPr>
            <w:rStyle w:val="Hyperlink"/>
            <w:rFonts w:ascii="Tahoma" w:hAnsi="Tahoma" w:cs="B Nazanin"/>
            <w:color w:val="0D0D0D"/>
            <w:sz w:val="26"/>
            <w:szCs w:val="26"/>
            <w:u w:val="none"/>
            <w:rtl/>
          </w:rPr>
          <w:t>ش 66</w:t>
        </w:r>
      </w:hyperlink>
      <w:r w:rsidR="006A3982" w:rsidRPr="001B588A">
        <w:rPr>
          <w:rFonts w:ascii="Tahoma" w:hAnsi="Tahoma" w:cs="B Nazanin" w:hint="cs"/>
          <w:color w:val="0D0D0D"/>
          <w:sz w:val="26"/>
          <w:szCs w:val="26"/>
          <w:rtl/>
        </w:rPr>
        <w:t xml:space="preserve">، </w:t>
      </w:r>
      <w:r w:rsidR="006A3982" w:rsidRPr="001B588A">
        <w:rPr>
          <w:rStyle w:val="Hyperlink"/>
          <w:rFonts w:ascii="Tahoma" w:hAnsi="Tahoma" w:cs="B Nazanin"/>
          <w:color w:val="0D0D0D"/>
          <w:sz w:val="26"/>
          <w:szCs w:val="26"/>
          <w:u w:val="none"/>
          <w:rtl/>
        </w:rPr>
        <w:t>شهریور</w:t>
      </w:r>
      <w:r w:rsidR="006A3982" w:rsidRPr="001B588A">
        <w:rPr>
          <w:rStyle w:val="Hyperlink"/>
          <w:rFonts w:ascii="Tahoma" w:hAnsi="Tahoma" w:cs="B Nazanin" w:hint="cs"/>
          <w:color w:val="0D0D0D"/>
          <w:sz w:val="26"/>
          <w:szCs w:val="26"/>
          <w:u w:val="none"/>
          <w:rtl/>
        </w:rPr>
        <w:t>ماه، 1386،</w:t>
      </w:r>
      <w:r w:rsidR="006A3982" w:rsidRPr="001B588A">
        <w:rPr>
          <w:rFonts w:ascii="Tahoma" w:hAnsi="Tahoma" w:cs="B Nazanin" w:hint="cs"/>
          <w:color w:val="0D0D0D"/>
          <w:sz w:val="26"/>
          <w:szCs w:val="26"/>
          <w:rtl/>
        </w:rPr>
        <w:t xml:space="preserve"> صص 47 </w:t>
      </w:r>
      <w:r w:rsidR="006A3982" w:rsidRPr="001B588A">
        <w:rPr>
          <w:rFonts w:ascii="Tahoma" w:hAnsi="Tahoma" w:cs="B Nazanin"/>
          <w:color w:val="0D0D0D"/>
          <w:sz w:val="26"/>
          <w:szCs w:val="26"/>
          <w:vertAlign w:val="subscript"/>
        </w:rPr>
        <w:t>-</w:t>
      </w:r>
      <w:r w:rsidR="006A3982" w:rsidRPr="001B588A">
        <w:rPr>
          <w:rFonts w:ascii="Tahoma" w:hAnsi="Tahoma" w:cs="B Nazanin" w:hint="cs"/>
          <w:color w:val="0D0D0D"/>
          <w:sz w:val="26"/>
          <w:szCs w:val="26"/>
          <w:rtl/>
        </w:rPr>
        <w:t xml:space="preserve"> 74.</w:t>
      </w:r>
    </w:p>
    <w:p w:rsidR="006A3982" w:rsidRPr="001B588A" w:rsidRDefault="006A3982" w:rsidP="0058413B">
      <w:pPr>
        <w:shd w:val="clear" w:color="auto" w:fill="FFFFFF"/>
        <w:spacing w:after="0"/>
        <w:jc w:val="lowKashida"/>
        <w:rPr>
          <w:rFonts w:ascii="Tahoma" w:eastAsia="Times New Roman" w:hAnsi="Tahoma" w:cs="B Nazanin"/>
          <w:color w:val="0D0D0D"/>
          <w:sz w:val="26"/>
          <w:szCs w:val="26"/>
          <w:rtl/>
        </w:rPr>
      </w:pPr>
      <w:r w:rsidRPr="001B588A">
        <w:rPr>
          <w:rFonts w:ascii="Tahoma" w:eastAsia="Times New Roman" w:hAnsi="Tahoma" w:cs="B Nazanin" w:hint="cs"/>
          <w:color w:val="0D0D0D"/>
          <w:sz w:val="26"/>
          <w:szCs w:val="26"/>
          <w:rtl/>
        </w:rPr>
        <w:t>1</w:t>
      </w:r>
      <w:r w:rsidR="00AC152B" w:rsidRPr="001B588A">
        <w:rPr>
          <w:rFonts w:ascii="Tahoma" w:eastAsia="Times New Roman" w:hAnsi="Tahoma" w:cs="B Nazanin" w:hint="cs"/>
          <w:color w:val="0D0D0D"/>
          <w:sz w:val="26"/>
          <w:szCs w:val="26"/>
          <w:rtl/>
        </w:rPr>
        <w:t>3</w:t>
      </w:r>
      <w:r w:rsidRPr="001B588A">
        <w:rPr>
          <w:rFonts w:ascii="Tahoma" w:eastAsia="Times New Roman" w:hAnsi="Tahoma" w:cs="B Nazanin" w:hint="cs"/>
          <w:color w:val="0D0D0D"/>
          <w:sz w:val="26"/>
          <w:szCs w:val="26"/>
          <w:rtl/>
        </w:rPr>
        <w:t xml:space="preserve">. ضرابی، عبدالرضا، </w:t>
      </w:r>
      <w:r w:rsidRPr="001B588A">
        <w:rPr>
          <w:rFonts w:ascii="Tahoma" w:eastAsia="Times New Roman" w:hAnsi="Tahoma" w:cs="B Nazanin" w:hint="cs"/>
          <w:b/>
          <w:bCs/>
          <w:color w:val="0D0D0D"/>
          <w:sz w:val="26"/>
          <w:szCs w:val="26"/>
          <w:rtl/>
        </w:rPr>
        <w:t>نقش و عملکرد مسجد در تربیت</w:t>
      </w:r>
      <w:r w:rsidRPr="001B588A">
        <w:rPr>
          <w:rFonts w:ascii="Tahoma" w:eastAsia="Times New Roman" w:hAnsi="Tahoma" w:cs="B Nazanin" w:hint="cs"/>
          <w:color w:val="0D0D0D"/>
          <w:sz w:val="26"/>
          <w:szCs w:val="26"/>
          <w:rtl/>
        </w:rPr>
        <w:t xml:space="preserve">، </w:t>
      </w:r>
      <w:r w:rsidRPr="001B588A">
        <w:rPr>
          <w:rFonts w:ascii="Tahoma" w:eastAsia="Times New Roman" w:hAnsi="Tahoma" w:cs="B Nazanin"/>
          <w:color w:val="0D0D0D"/>
          <w:sz w:val="26"/>
          <w:szCs w:val="26"/>
          <w:rtl/>
        </w:rPr>
        <w:t>نشری</w:t>
      </w:r>
      <w:r w:rsidRPr="001B588A">
        <w:rPr>
          <w:rFonts w:ascii="Tahoma" w:eastAsia="Times New Roman" w:hAnsi="Tahoma" w:cs="B Nazanin" w:hint="cs"/>
          <w:color w:val="0D0D0D"/>
          <w:sz w:val="26"/>
          <w:szCs w:val="26"/>
          <w:rtl/>
        </w:rPr>
        <w:t>ۀ</w:t>
      </w:r>
      <w:r w:rsidRPr="001B588A">
        <w:rPr>
          <w:rFonts w:ascii="Tahoma" w:eastAsia="Times New Roman" w:hAnsi="Tahoma" w:cs="B Nazanin"/>
          <w:color w:val="0D0D0D"/>
          <w:sz w:val="26"/>
          <w:szCs w:val="26"/>
          <w:rtl/>
        </w:rPr>
        <w:t xml:space="preserve"> </w:t>
      </w:r>
      <w:hyperlink r:id="rId21" w:history="1">
        <w:r w:rsidRPr="001B588A">
          <w:rPr>
            <w:rFonts w:ascii="Tahoma" w:eastAsia="Times New Roman" w:hAnsi="Tahoma" w:cs="B Nazanin"/>
            <w:color w:val="0D0D0D"/>
            <w:sz w:val="26"/>
            <w:szCs w:val="26"/>
            <w:rtl/>
          </w:rPr>
          <w:t>علوم انسانی</w:t>
        </w:r>
      </w:hyperlink>
      <w:r w:rsidRPr="001B588A">
        <w:rPr>
          <w:rFonts w:ascii="Tahoma" w:eastAsia="Times New Roman" w:hAnsi="Tahoma" w:cs="B Nazanin" w:hint="cs"/>
          <w:color w:val="0D0D0D"/>
          <w:sz w:val="26"/>
          <w:szCs w:val="26"/>
          <w:rtl/>
        </w:rPr>
        <w:t xml:space="preserve"> «</w:t>
      </w:r>
      <w:hyperlink r:id="rId22" w:history="1">
        <w:r w:rsidRPr="001B588A">
          <w:rPr>
            <w:rFonts w:ascii="Tahoma" w:eastAsia="Times New Roman" w:hAnsi="Tahoma" w:cs="B Nazanin"/>
            <w:color w:val="0D0D0D"/>
            <w:sz w:val="26"/>
            <w:szCs w:val="26"/>
            <w:rtl/>
          </w:rPr>
          <w:t>معرفت</w:t>
        </w:r>
      </w:hyperlink>
      <w:r w:rsidRPr="001B588A">
        <w:rPr>
          <w:rFonts w:ascii="Tahoma" w:eastAsia="Times New Roman" w:hAnsi="Tahoma" w:cs="B Nazanin"/>
          <w:color w:val="0D0D0D"/>
          <w:sz w:val="26"/>
          <w:szCs w:val="26"/>
          <w:rtl/>
        </w:rPr>
        <w:t>»</w:t>
      </w:r>
      <w:hyperlink r:id="rId23" w:history="1">
        <w:r w:rsidRPr="001B588A">
          <w:rPr>
            <w:rFonts w:ascii="Tahoma" w:eastAsia="Times New Roman" w:hAnsi="Tahoma" w:cs="B Nazanin" w:hint="cs"/>
            <w:color w:val="0D0D0D"/>
            <w:sz w:val="26"/>
            <w:szCs w:val="26"/>
            <w:rtl/>
          </w:rPr>
          <w:t>،</w:t>
        </w:r>
        <w:r w:rsidRPr="001B588A">
          <w:rPr>
            <w:rFonts w:ascii="Tahoma" w:eastAsia="Times New Roman" w:hAnsi="Tahoma" w:cs="B Nazanin"/>
            <w:color w:val="0D0D0D"/>
            <w:sz w:val="26"/>
            <w:szCs w:val="26"/>
            <w:rtl/>
          </w:rPr>
          <w:t xml:space="preserve"> ش 33</w:t>
        </w:r>
      </w:hyperlink>
      <w:r w:rsidRPr="001B588A">
        <w:rPr>
          <w:rFonts w:ascii="Tahoma" w:eastAsia="Times New Roman" w:hAnsi="Tahoma" w:cs="B Nazanin" w:hint="cs"/>
          <w:color w:val="0D0D0D"/>
          <w:sz w:val="26"/>
          <w:szCs w:val="26"/>
          <w:rtl/>
        </w:rPr>
        <w:t>،</w:t>
      </w:r>
      <w:r w:rsidRPr="001B588A">
        <w:rPr>
          <w:rFonts w:cs="B Nazanin"/>
          <w:sz w:val="26"/>
          <w:szCs w:val="26"/>
          <w:rtl/>
        </w:rPr>
        <w:t xml:space="preserve"> </w:t>
      </w:r>
      <w:r w:rsidRPr="001B588A">
        <w:rPr>
          <w:rFonts w:ascii="Tahoma" w:eastAsia="Times New Roman" w:hAnsi="Tahoma" w:cs="B Nazanin"/>
          <w:color w:val="0D0D0D"/>
          <w:sz w:val="26"/>
          <w:szCs w:val="26"/>
          <w:rtl/>
        </w:rPr>
        <w:t>فروردين و ارديبهشت</w:t>
      </w:r>
      <w:r w:rsidRPr="001B588A">
        <w:rPr>
          <w:rFonts w:ascii="Tahoma" w:eastAsia="Times New Roman" w:hAnsi="Tahoma" w:cs="B Nazanin" w:hint="cs"/>
          <w:color w:val="0D0D0D"/>
          <w:sz w:val="26"/>
          <w:szCs w:val="26"/>
          <w:rtl/>
        </w:rPr>
        <w:t xml:space="preserve"> 1379، صص 61 </w:t>
      </w:r>
      <w:r w:rsidRPr="001B588A">
        <w:rPr>
          <w:rFonts w:ascii="Tahoma" w:eastAsia="Times New Roman" w:hAnsi="Tahoma" w:cs="B Nazanin" w:hint="cs"/>
          <w:color w:val="0D0D0D"/>
          <w:sz w:val="26"/>
          <w:szCs w:val="26"/>
          <w:vertAlign w:val="subscript"/>
          <w:rtl/>
        </w:rPr>
        <w:t>-</w:t>
      </w:r>
      <w:r w:rsidRPr="001B588A">
        <w:rPr>
          <w:rFonts w:ascii="Tahoma" w:eastAsia="Times New Roman" w:hAnsi="Tahoma" w:cs="B Nazanin" w:hint="cs"/>
          <w:color w:val="0D0D0D"/>
          <w:sz w:val="26"/>
          <w:szCs w:val="26"/>
          <w:rtl/>
        </w:rPr>
        <w:t xml:space="preserve"> 75.</w:t>
      </w:r>
    </w:p>
    <w:p w:rsidR="006A3982" w:rsidRPr="001B588A" w:rsidRDefault="00AC152B" w:rsidP="0058413B">
      <w:pPr>
        <w:shd w:val="clear" w:color="auto" w:fill="FFFFFF"/>
        <w:jc w:val="lowKashida"/>
        <w:rPr>
          <w:rFonts w:ascii="Tahoma" w:hAnsi="Tahoma" w:cs="B Nazanin"/>
          <w:color w:val="0D0D0D"/>
          <w:sz w:val="26"/>
          <w:szCs w:val="26"/>
          <w:rtl/>
        </w:rPr>
      </w:pPr>
      <w:r w:rsidRPr="001B588A">
        <w:rPr>
          <w:rFonts w:cs="B Nazanin" w:hint="cs"/>
          <w:color w:val="0D0D0D"/>
          <w:sz w:val="26"/>
          <w:szCs w:val="26"/>
          <w:rtl/>
        </w:rPr>
        <w:t>14</w:t>
      </w:r>
      <w:r w:rsidR="006A3982" w:rsidRPr="001B588A">
        <w:rPr>
          <w:rFonts w:cs="B Nazanin" w:hint="cs"/>
          <w:color w:val="0D0D0D"/>
          <w:sz w:val="26"/>
          <w:szCs w:val="26"/>
          <w:rtl/>
        </w:rPr>
        <w:t xml:space="preserve">. </w:t>
      </w:r>
      <w:hyperlink r:id="rId24" w:history="1">
        <w:r w:rsidR="006A3982" w:rsidRPr="001B588A">
          <w:rPr>
            <w:rFonts w:ascii="Tahoma" w:eastAsia="Times New Roman" w:hAnsi="Tahoma" w:cs="B Nazanin"/>
            <w:color w:val="0D0D0D"/>
            <w:sz w:val="26"/>
            <w:szCs w:val="26"/>
            <w:rtl/>
          </w:rPr>
          <w:t>طالقانی،</w:t>
        </w:r>
        <w:r w:rsidR="006A3982" w:rsidRPr="001B588A">
          <w:rPr>
            <w:rFonts w:ascii="Tahoma" w:eastAsia="Times New Roman" w:hAnsi="Tahoma" w:cs="B Nazanin" w:hint="cs"/>
            <w:color w:val="0D0D0D"/>
            <w:sz w:val="26"/>
            <w:szCs w:val="26"/>
            <w:rtl/>
          </w:rPr>
          <w:t xml:space="preserve"> </w:t>
        </w:r>
        <w:r w:rsidR="006A3982" w:rsidRPr="001B588A">
          <w:rPr>
            <w:rFonts w:ascii="Tahoma" w:eastAsia="Times New Roman" w:hAnsi="Tahoma" w:cs="B Nazanin"/>
            <w:color w:val="0D0D0D"/>
            <w:sz w:val="26"/>
            <w:szCs w:val="26"/>
            <w:rtl/>
          </w:rPr>
          <w:t>غلامرضا</w:t>
        </w:r>
      </w:hyperlink>
      <w:r w:rsidR="006A3982" w:rsidRPr="001B588A">
        <w:rPr>
          <w:rFonts w:ascii="Tahoma" w:eastAsia="Times New Roman" w:hAnsi="Tahoma" w:cs="B Nazanin" w:hint="cs"/>
          <w:color w:val="0D0D0D"/>
          <w:sz w:val="26"/>
          <w:szCs w:val="26"/>
          <w:rtl/>
        </w:rPr>
        <w:t xml:space="preserve">، </w:t>
      </w:r>
      <w:r w:rsidR="006A3982" w:rsidRPr="001B588A">
        <w:rPr>
          <w:rFonts w:ascii="Tahoma" w:hAnsi="Tahoma" w:cs="B Nazanin" w:hint="cs"/>
          <w:b/>
          <w:bCs/>
          <w:color w:val="0D0D0D"/>
          <w:sz w:val="26"/>
          <w:szCs w:val="26"/>
          <w:rtl/>
        </w:rPr>
        <w:t>مدیریت مسجد:</w:t>
      </w:r>
      <w:r w:rsidR="006A3982" w:rsidRPr="001B588A">
        <w:rPr>
          <w:rFonts w:ascii="Tahoma" w:hAnsi="Tahoma" w:cs="B Nazanin" w:hint="cs"/>
          <w:color w:val="0D0D0D"/>
          <w:sz w:val="26"/>
          <w:szCs w:val="26"/>
          <w:rtl/>
        </w:rPr>
        <w:t xml:space="preserve"> </w:t>
      </w:r>
      <w:r w:rsidR="006A3982" w:rsidRPr="001B588A">
        <w:rPr>
          <w:rFonts w:ascii="Tahoma" w:hAnsi="Tahoma" w:cs="B Nazanin" w:hint="cs"/>
          <w:b/>
          <w:bCs/>
          <w:color w:val="0D0D0D"/>
          <w:sz w:val="26"/>
          <w:szCs w:val="26"/>
          <w:rtl/>
        </w:rPr>
        <w:t>تدوین الگوی شایستگی منابع انسانی</w:t>
      </w:r>
      <w:r w:rsidR="006A3982" w:rsidRPr="001B588A">
        <w:rPr>
          <w:rFonts w:ascii="Tahoma" w:hAnsi="Tahoma" w:cs="B Nazanin" w:hint="cs"/>
          <w:color w:val="0D0D0D"/>
          <w:sz w:val="26"/>
          <w:szCs w:val="26"/>
          <w:rtl/>
        </w:rPr>
        <w:t xml:space="preserve">، </w:t>
      </w:r>
      <w:r w:rsidR="006A3982" w:rsidRPr="001B588A">
        <w:rPr>
          <w:rFonts w:ascii="Tahoma" w:eastAsia="Times New Roman" w:hAnsi="Tahoma" w:cs="B Nazanin"/>
          <w:color w:val="0D0D0D"/>
          <w:sz w:val="26"/>
          <w:szCs w:val="26"/>
          <w:rtl/>
        </w:rPr>
        <w:t xml:space="preserve">نشریه </w:t>
      </w:r>
      <w:hyperlink r:id="rId25" w:history="1">
        <w:r w:rsidR="006A3982" w:rsidRPr="001B588A">
          <w:rPr>
            <w:rFonts w:ascii="Tahoma" w:eastAsia="Times New Roman" w:hAnsi="Tahoma" w:cs="B Nazanin"/>
            <w:color w:val="0D0D0D"/>
            <w:sz w:val="26"/>
            <w:szCs w:val="26"/>
            <w:rtl/>
          </w:rPr>
          <w:t>پژوهش‌های مدیریت منابع انسانی</w:t>
        </w:r>
      </w:hyperlink>
      <w:r w:rsidR="006A3982" w:rsidRPr="001B588A">
        <w:rPr>
          <w:rFonts w:ascii="Tahoma" w:eastAsia="Times New Roman" w:hAnsi="Tahoma" w:cs="B Nazanin" w:hint="cs"/>
          <w:color w:val="0D0D0D"/>
          <w:sz w:val="26"/>
          <w:szCs w:val="26"/>
          <w:rtl/>
        </w:rPr>
        <w:t>،</w:t>
      </w:r>
      <w:r w:rsidR="006A3982" w:rsidRPr="001B588A">
        <w:rPr>
          <w:rFonts w:ascii="Tahoma" w:eastAsia="Times New Roman" w:hAnsi="Tahoma" w:cs="B Nazanin"/>
          <w:color w:val="0D0D0D"/>
          <w:sz w:val="26"/>
          <w:szCs w:val="26"/>
          <w:rtl/>
        </w:rPr>
        <w:t xml:space="preserve"> </w:t>
      </w:r>
      <w:hyperlink r:id="rId26" w:history="1">
        <w:r w:rsidR="006A3982" w:rsidRPr="001B588A">
          <w:rPr>
            <w:rFonts w:ascii="Tahoma" w:eastAsia="Times New Roman" w:hAnsi="Tahoma" w:cs="B Nazanin"/>
            <w:color w:val="0D0D0D"/>
            <w:sz w:val="26"/>
            <w:szCs w:val="26"/>
            <w:rtl/>
          </w:rPr>
          <w:t>ش 3 و 4</w:t>
        </w:r>
      </w:hyperlink>
      <w:r w:rsidR="006A3982" w:rsidRPr="001B588A">
        <w:rPr>
          <w:rFonts w:ascii="Tahoma" w:eastAsia="Times New Roman" w:hAnsi="Tahoma" w:cs="B Nazanin" w:hint="cs"/>
          <w:color w:val="0D0D0D"/>
          <w:sz w:val="26"/>
          <w:szCs w:val="26"/>
          <w:rtl/>
        </w:rPr>
        <w:t xml:space="preserve">، </w:t>
      </w:r>
      <w:r w:rsidR="006A3982" w:rsidRPr="001B588A">
        <w:rPr>
          <w:rFonts w:ascii="Tahoma" w:eastAsia="Times New Roman" w:hAnsi="Tahoma" w:cs="B Nazanin"/>
          <w:color w:val="0D0D0D"/>
          <w:sz w:val="26"/>
          <w:szCs w:val="26"/>
          <w:rtl/>
        </w:rPr>
        <w:t>پاییز و زمستان</w:t>
      </w:r>
      <w:r w:rsidR="006A3982" w:rsidRPr="001B588A">
        <w:rPr>
          <w:rFonts w:ascii="Tahoma" w:eastAsia="Times New Roman" w:hAnsi="Tahoma" w:cs="B Nazanin" w:hint="cs"/>
          <w:color w:val="0D0D0D"/>
          <w:sz w:val="26"/>
          <w:szCs w:val="26"/>
          <w:rtl/>
        </w:rPr>
        <w:t>، 1389، صص 55</w:t>
      </w:r>
      <w:r w:rsidR="006A3982" w:rsidRPr="001B588A">
        <w:rPr>
          <w:rFonts w:ascii="Tahoma" w:eastAsia="Times New Roman" w:hAnsi="Tahoma" w:cs="B Nazanin" w:hint="cs"/>
          <w:color w:val="0D0D0D"/>
          <w:sz w:val="26"/>
          <w:szCs w:val="26"/>
          <w:vertAlign w:val="subscript"/>
          <w:rtl/>
        </w:rPr>
        <w:t>-</w:t>
      </w:r>
      <w:r w:rsidR="006A3982" w:rsidRPr="001B588A">
        <w:rPr>
          <w:rFonts w:ascii="Tahoma" w:eastAsia="Times New Roman" w:hAnsi="Tahoma" w:cs="B Nazanin" w:hint="cs"/>
          <w:color w:val="0D0D0D"/>
          <w:sz w:val="26"/>
          <w:szCs w:val="26"/>
          <w:rtl/>
        </w:rPr>
        <w:t xml:space="preserve"> 80.</w:t>
      </w:r>
    </w:p>
    <w:p w:rsidR="006A3982" w:rsidRPr="001B588A" w:rsidRDefault="006A3982" w:rsidP="0058413B">
      <w:pPr>
        <w:shd w:val="clear" w:color="auto" w:fill="FFFFFF"/>
        <w:jc w:val="lowKashida"/>
        <w:rPr>
          <w:rFonts w:cs="B Nazanin"/>
          <w:color w:val="0D0D0D"/>
          <w:sz w:val="26"/>
          <w:szCs w:val="26"/>
        </w:rPr>
      </w:pPr>
      <w:r w:rsidRPr="001B588A">
        <w:rPr>
          <w:rFonts w:cs="B Nazanin" w:hint="cs"/>
          <w:color w:val="0D0D0D"/>
          <w:sz w:val="26"/>
          <w:szCs w:val="26"/>
          <w:rtl/>
        </w:rPr>
        <w:t>1</w:t>
      </w:r>
      <w:r w:rsidR="00AC152B" w:rsidRPr="001B588A">
        <w:rPr>
          <w:rFonts w:cs="B Nazanin" w:hint="cs"/>
          <w:color w:val="0D0D0D"/>
          <w:sz w:val="26"/>
          <w:szCs w:val="26"/>
          <w:rtl/>
        </w:rPr>
        <w:t>5</w:t>
      </w:r>
      <w:r w:rsidRPr="001B588A">
        <w:rPr>
          <w:rFonts w:cs="B Nazanin" w:hint="cs"/>
          <w:color w:val="0D0D0D"/>
          <w:sz w:val="26"/>
          <w:szCs w:val="26"/>
          <w:rtl/>
        </w:rPr>
        <w:t>. طبسی، نجم</w:t>
      </w:r>
      <w:r w:rsidRPr="001B588A">
        <w:rPr>
          <w:rFonts w:cs="B Nazanin" w:hint="cs"/>
          <w:color w:val="0D0D0D"/>
          <w:sz w:val="26"/>
          <w:szCs w:val="26"/>
          <w:rtl/>
        </w:rPr>
        <w:softHyphen/>
        <w:t xml:space="preserve">الدین، </w:t>
      </w:r>
      <w:r w:rsidRPr="001B588A">
        <w:rPr>
          <w:rFonts w:cs="B Nazanin" w:hint="cs"/>
          <w:b/>
          <w:bCs/>
          <w:color w:val="0D0D0D"/>
          <w:sz w:val="26"/>
          <w:szCs w:val="26"/>
          <w:rtl/>
        </w:rPr>
        <w:t>چشم</w:t>
      </w:r>
      <w:r w:rsidRPr="001B588A">
        <w:rPr>
          <w:rFonts w:cs="B Nazanin" w:hint="cs"/>
          <w:b/>
          <w:bCs/>
          <w:color w:val="0D0D0D"/>
          <w:sz w:val="26"/>
          <w:szCs w:val="26"/>
          <w:rtl/>
        </w:rPr>
        <w:softHyphen/>
        <w:t>اندازی به حکومت مهدی (عج)،</w:t>
      </w:r>
      <w:r w:rsidRPr="001B588A">
        <w:rPr>
          <w:rFonts w:cs="B Nazanin" w:hint="cs"/>
          <w:color w:val="0D0D0D"/>
          <w:sz w:val="26"/>
          <w:szCs w:val="26"/>
          <w:rtl/>
        </w:rPr>
        <w:t xml:space="preserve"> چ هفتم، نشر بوستان کتاب، 1388.  </w:t>
      </w:r>
    </w:p>
    <w:p w:rsidR="006A3982" w:rsidRPr="001B588A" w:rsidRDefault="006A3982" w:rsidP="0058413B">
      <w:pPr>
        <w:shd w:val="clear" w:color="auto" w:fill="FFFFFF"/>
        <w:jc w:val="lowKashida"/>
        <w:rPr>
          <w:rFonts w:cs="B Nazanin"/>
          <w:color w:val="0D0D0D"/>
          <w:sz w:val="26"/>
          <w:szCs w:val="26"/>
          <w:rtl/>
        </w:rPr>
      </w:pPr>
      <w:r w:rsidRPr="001B588A">
        <w:rPr>
          <w:rFonts w:cs="B Nazanin" w:hint="cs"/>
          <w:color w:val="0D0D0D"/>
          <w:sz w:val="26"/>
          <w:szCs w:val="26"/>
          <w:rtl/>
        </w:rPr>
        <w:lastRenderedPageBreak/>
        <w:t>1</w:t>
      </w:r>
      <w:r w:rsidR="00AC152B" w:rsidRPr="001B588A">
        <w:rPr>
          <w:rFonts w:cs="B Nazanin" w:hint="cs"/>
          <w:color w:val="0D0D0D"/>
          <w:sz w:val="26"/>
          <w:szCs w:val="26"/>
          <w:rtl/>
        </w:rPr>
        <w:t>6</w:t>
      </w:r>
      <w:r w:rsidRPr="001B588A">
        <w:rPr>
          <w:rFonts w:cs="B Nazanin" w:hint="cs"/>
          <w:color w:val="0D0D0D"/>
          <w:sz w:val="26"/>
          <w:szCs w:val="26"/>
          <w:rtl/>
        </w:rPr>
        <w:t xml:space="preserve">. عباسی، رسول، </w:t>
      </w:r>
      <w:r w:rsidRPr="001B588A">
        <w:rPr>
          <w:rFonts w:cs="B Nazanin" w:hint="cs"/>
          <w:b/>
          <w:bCs/>
          <w:color w:val="0D0D0D"/>
          <w:sz w:val="26"/>
          <w:szCs w:val="26"/>
          <w:rtl/>
        </w:rPr>
        <w:t>الگوی اثربخش مسجد،</w:t>
      </w:r>
      <w:r w:rsidRPr="001B588A">
        <w:rPr>
          <w:rFonts w:cs="B Nazanin" w:hint="cs"/>
          <w:color w:val="0D0D0D"/>
          <w:sz w:val="26"/>
          <w:szCs w:val="26"/>
          <w:rtl/>
        </w:rPr>
        <w:t xml:space="preserve"> پژوهشگاه حوزه و دانشگاه، 1391. </w:t>
      </w:r>
    </w:p>
    <w:p w:rsidR="00AC152B" w:rsidRPr="001B588A" w:rsidRDefault="006A3982" w:rsidP="0058413B">
      <w:pPr>
        <w:shd w:val="clear" w:color="auto" w:fill="FFFFFF"/>
        <w:jc w:val="lowKashida"/>
        <w:rPr>
          <w:rFonts w:cs="B Nazanin"/>
          <w:color w:val="0D0D0D"/>
          <w:sz w:val="26"/>
          <w:szCs w:val="26"/>
          <w:rtl/>
        </w:rPr>
      </w:pPr>
      <w:r w:rsidRPr="001B588A">
        <w:rPr>
          <w:rFonts w:cs="B Nazanin" w:hint="cs"/>
          <w:color w:val="0D0D0D"/>
          <w:sz w:val="26"/>
          <w:szCs w:val="26"/>
          <w:rtl/>
        </w:rPr>
        <w:t>1</w:t>
      </w:r>
      <w:r w:rsidR="00AC152B" w:rsidRPr="001B588A">
        <w:rPr>
          <w:rFonts w:cs="B Nazanin" w:hint="cs"/>
          <w:color w:val="0D0D0D"/>
          <w:sz w:val="26"/>
          <w:szCs w:val="26"/>
          <w:rtl/>
        </w:rPr>
        <w:t>7</w:t>
      </w:r>
      <w:r w:rsidRPr="001B588A">
        <w:rPr>
          <w:rFonts w:cs="B Nazanin" w:hint="cs"/>
          <w:color w:val="0D0D0D"/>
          <w:sz w:val="26"/>
          <w:szCs w:val="26"/>
          <w:rtl/>
        </w:rPr>
        <w:t xml:space="preserve">. عبدالامیر الانصاری، محمدرضا،  </w:t>
      </w:r>
      <w:r w:rsidRPr="001B588A">
        <w:rPr>
          <w:rFonts w:cs="B Nazanin" w:hint="cs"/>
          <w:b/>
          <w:bCs/>
          <w:color w:val="0D0D0D"/>
          <w:sz w:val="26"/>
          <w:szCs w:val="26"/>
          <w:rtl/>
        </w:rPr>
        <w:t>مسجد و جوانان</w:t>
      </w:r>
      <w:r w:rsidRPr="001B588A">
        <w:rPr>
          <w:rFonts w:cs="B Nazanin" w:hint="cs"/>
          <w:color w:val="0D0D0D"/>
          <w:sz w:val="26"/>
          <w:szCs w:val="26"/>
          <w:rtl/>
        </w:rPr>
        <w:t>، ترجمه سید ابوالحسن هاشمی، چ اول، بنیاد پژوهش</w:t>
      </w:r>
      <w:r w:rsidRPr="001B588A">
        <w:rPr>
          <w:rFonts w:cs="B Nazanin" w:hint="cs"/>
          <w:color w:val="0D0D0D"/>
          <w:sz w:val="26"/>
          <w:szCs w:val="26"/>
          <w:rtl/>
        </w:rPr>
        <w:softHyphen/>
        <w:t>های اسلامی آستان قدس رضوی، 1379.</w:t>
      </w:r>
      <w:r w:rsidR="00AC152B" w:rsidRPr="001B588A">
        <w:rPr>
          <w:rFonts w:cs="B Nazanin" w:hint="cs"/>
          <w:color w:val="0D0D0D"/>
          <w:sz w:val="26"/>
          <w:szCs w:val="26"/>
          <w:rtl/>
        </w:rPr>
        <w:t xml:space="preserve"> </w:t>
      </w:r>
    </w:p>
    <w:p w:rsidR="00AC152B" w:rsidRPr="001B588A" w:rsidRDefault="00AC152B" w:rsidP="0058413B">
      <w:pPr>
        <w:shd w:val="clear" w:color="auto" w:fill="FFFFFF"/>
        <w:jc w:val="lowKashida"/>
        <w:rPr>
          <w:rFonts w:cs="B Nazanin"/>
          <w:color w:val="0D0D0D"/>
          <w:sz w:val="26"/>
          <w:szCs w:val="26"/>
          <w:rtl/>
        </w:rPr>
      </w:pPr>
      <w:r w:rsidRPr="001B588A">
        <w:rPr>
          <w:rFonts w:cs="B Nazanin" w:hint="cs"/>
          <w:color w:val="0D0D0D"/>
          <w:sz w:val="26"/>
          <w:szCs w:val="26"/>
          <w:rtl/>
        </w:rPr>
        <w:t>18.</w:t>
      </w:r>
      <w:r w:rsidRPr="001B588A">
        <w:rPr>
          <w:rFonts w:cs="B Nazanin" w:hint="cs"/>
          <w:b/>
          <w:bCs/>
          <w:color w:val="0D0D0D"/>
          <w:sz w:val="26"/>
          <w:szCs w:val="26"/>
          <w:rtl/>
        </w:rPr>
        <w:t xml:space="preserve"> فصلنامه تخصصی انتظار</w:t>
      </w:r>
      <w:r w:rsidRPr="001B588A">
        <w:rPr>
          <w:rFonts w:cs="B Nazanin" w:hint="cs"/>
          <w:color w:val="0D0D0D"/>
          <w:sz w:val="26"/>
          <w:szCs w:val="26"/>
          <w:rtl/>
        </w:rPr>
        <w:t xml:space="preserve">، سال دوم، ش5، پاییز، 1381. </w:t>
      </w:r>
    </w:p>
    <w:p w:rsidR="006A3982" w:rsidRPr="001B588A" w:rsidRDefault="006A3982" w:rsidP="0058413B">
      <w:pPr>
        <w:shd w:val="clear" w:color="auto" w:fill="FFFFFF"/>
        <w:spacing w:after="0"/>
        <w:jc w:val="lowKashida"/>
        <w:rPr>
          <w:rFonts w:ascii="Tahoma" w:eastAsia="Times New Roman" w:hAnsi="Tahoma" w:cs="B Nazanin"/>
          <w:b/>
          <w:bCs/>
          <w:color w:val="0D0D0D"/>
          <w:sz w:val="26"/>
          <w:szCs w:val="26"/>
          <w:rtl/>
        </w:rPr>
      </w:pPr>
      <w:r w:rsidRPr="001B588A">
        <w:rPr>
          <w:rFonts w:cs="B Nazanin" w:hint="cs"/>
          <w:color w:val="0D0D0D"/>
          <w:sz w:val="26"/>
          <w:szCs w:val="26"/>
          <w:rtl/>
        </w:rPr>
        <w:t xml:space="preserve">19. </w:t>
      </w:r>
      <w:hyperlink r:id="rId27" w:history="1">
        <w:r w:rsidRPr="001B588A">
          <w:rPr>
            <w:rFonts w:ascii="Tahoma" w:eastAsia="Times New Roman" w:hAnsi="Tahoma" w:cs="B Nazanin"/>
            <w:color w:val="0D0D0D"/>
            <w:sz w:val="26"/>
            <w:szCs w:val="26"/>
            <w:rtl/>
          </w:rPr>
          <w:t>لطیفیان،</w:t>
        </w:r>
        <w:r w:rsidRPr="001B588A">
          <w:rPr>
            <w:rFonts w:ascii="Tahoma" w:eastAsia="Times New Roman" w:hAnsi="Tahoma" w:cs="B Nazanin" w:hint="cs"/>
            <w:color w:val="0D0D0D"/>
            <w:sz w:val="26"/>
            <w:szCs w:val="26"/>
            <w:rtl/>
          </w:rPr>
          <w:t xml:space="preserve"> </w:t>
        </w:r>
        <w:r w:rsidRPr="001B588A">
          <w:rPr>
            <w:rFonts w:ascii="Tahoma" w:eastAsia="Times New Roman" w:hAnsi="Tahoma" w:cs="B Nazanin"/>
            <w:color w:val="0D0D0D"/>
            <w:sz w:val="26"/>
            <w:szCs w:val="26"/>
            <w:rtl/>
          </w:rPr>
          <w:t>مرتضی</w:t>
        </w:r>
      </w:hyperlink>
      <w:r w:rsidRPr="001B588A">
        <w:rPr>
          <w:rFonts w:ascii="Tahoma" w:eastAsia="Times New Roman" w:hAnsi="Tahoma" w:cs="B Nazanin" w:hint="cs"/>
          <w:color w:val="0D0D0D"/>
          <w:sz w:val="26"/>
          <w:szCs w:val="26"/>
          <w:rtl/>
        </w:rPr>
        <w:t xml:space="preserve">، </w:t>
      </w:r>
      <w:hyperlink r:id="rId28" w:history="1">
        <w:r w:rsidRPr="001B588A">
          <w:rPr>
            <w:rFonts w:ascii="Tahoma" w:eastAsia="Times New Roman" w:hAnsi="Tahoma" w:cs="B Nazanin"/>
            <w:b/>
            <w:bCs/>
            <w:color w:val="0D0D0D"/>
            <w:sz w:val="26"/>
            <w:szCs w:val="26"/>
            <w:rtl/>
          </w:rPr>
          <w:t>نقش مسجد</w:t>
        </w:r>
        <w:r w:rsidRPr="001B588A">
          <w:rPr>
            <w:rFonts w:ascii="Tahoma" w:eastAsia="Times New Roman" w:hAnsi="Tahoma" w:cs="B Nazanin" w:hint="cs"/>
            <w:b/>
            <w:bCs/>
            <w:color w:val="0D0D0D"/>
            <w:sz w:val="26"/>
            <w:szCs w:val="26"/>
            <w:rtl/>
          </w:rPr>
          <w:t xml:space="preserve"> در رشد بهداشت روانی</w:t>
        </w:r>
      </w:hyperlink>
      <w:r w:rsidRPr="001B588A">
        <w:rPr>
          <w:rFonts w:ascii="Tahoma" w:eastAsia="Times New Roman" w:hAnsi="Tahoma" w:cs="B Nazanin" w:hint="cs"/>
          <w:b/>
          <w:bCs/>
          <w:color w:val="0D0D0D"/>
          <w:sz w:val="26"/>
          <w:szCs w:val="26"/>
          <w:rtl/>
        </w:rPr>
        <w:t xml:space="preserve">، </w:t>
      </w:r>
      <w:r w:rsidRPr="001B588A">
        <w:rPr>
          <w:rFonts w:ascii="Tahoma" w:eastAsia="Times New Roman" w:hAnsi="Tahoma" w:cs="B Nazanin"/>
          <w:color w:val="0D0D0D"/>
          <w:sz w:val="26"/>
          <w:szCs w:val="26"/>
          <w:rtl/>
        </w:rPr>
        <w:t>نشری</w:t>
      </w:r>
      <w:r w:rsidRPr="001B588A">
        <w:rPr>
          <w:rFonts w:ascii="Tahoma" w:eastAsia="Times New Roman" w:hAnsi="Tahoma" w:cs="B Nazanin" w:hint="cs"/>
          <w:color w:val="0D0D0D"/>
          <w:sz w:val="26"/>
          <w:szCs w:val="26"/>
          <w:rtl/>
        </w:rPr>
        <w:t xml:space="preserve">ۀ </w:t>
      </w:r>
      <w:hyperlink r:id="rId29" w:history="1">
        <w:r w:rsidRPr="001B588A">
          <w:rPr>
            <w:rFonts w:ascii="Tahoma" w:eastAsia="Times New Roman" w:hAnsi="Tahoma" w:cs="B Nazanin"/>
            <w:color w:val="0D0D0D"/>
            <w:sz w:val="26"/>
            <w:szCs w:val="26"/>
            <w:rtl/>
          </w:rPr>
          <w:t>علوم اجتماعی و انسانی دانشگاه شیراز</w:t>
        </w:r>
      </w:hyperlink>
      <w:hyperlink r:id="rId30" w:history="1">
        <w:r w:rsidRPr="001B588A">
          <w:rPr>
            <w:rFonts w:ascii="Tahoma" w:eastAsia="Times New Roman" w:hAnsi="Tahoma" w:cs="B Nazanin" w:hint="cs"/>
            <w:color w:val="0D0D0D"/>
            <w:sz w:val="26"/>
            <w:szCs w:val="26"/>
            <w:rtl/>
          </w:rPr>
          <w:t>،</w:t>
        </w:r>
        <w:r w:rsidRPr="001B588A">
          <w:rPr>
            <w:rFonts w:ascii="Tahoma" w:eastAsia="Times New Roman" w:hAnsi="Tahoma" w:cs="B Nazanin"/>
            <w:color w:val="0D0D0D"/>
            <w:sz w:val="26"/>
            <w:szCs w:val="26"/>
            <w:rtl/>
          </w:rPr>
          <w:t xml:space="preserve"> ش 2</w:t>
        </w:r>
      </w:hyperlink>
      <w:r w:rsidRPr="001B588A">
        <w:rPr>
          <w:rFonts w:ascii="Tahoma" w:eastAsia="Times New Roman" w:hAnsi="Tahoma" w:cs="B Nazanin" w:hint="cs"/>
          <w:color w:val="0D0D0D"/>
          <w:sz w:val="26"/>
          <w:szCs w:val="26"/>
          <w:rtl/>
        </w:rPr>
        <w:t xml:space="preserve">، </w:t>
      </w:r>
      <w:r w:rsidRPr="001B588A">
        <w:rPr>
          <w:rFonts w:ascii="Tahoma" w:eastAsia="Times New Roman" w:hAnsi="Tahoma" w:cs="B Nazanin"/>
          <w:color w:val="0D0D0D"/>
          <w:sz w:val="26"/>
          <w:szCs w:val="26"/>
          <w:rtl/>
        </w:rPr>
        <w:t>بهار</w:t>
      </w:r>
      <w:r w:rsidRPr="001B588A">
        <w:rPr>
          <w:rFonts w:ascii="Tahoma" w:eastAsia="Times New Roman" w:hAnsi="Tahoma" w:cs="B Nazanin" w:hint="cs"/>
          <w:color w:val="0D0D0D"/>
          <w:sz w:val="26"/>
          <w:szCs w:val="26"/>
          <w:rtl/>
        </w:rPr>
        <w:t xml:space="preserve"> 1365،صص</w:t>
      </w:r>
      <w:r w:rsidRPr="001B588A">
        <w:rPr>
          <w:rFonts w:ascii="Tahoma" w:eastAsia="Times New Roman" w:hAnsi="Tahoma" w:cs="B Nazanin"/>
          <w:color w:val="0D0D0D"/>
          <w:sz w:val="26"/>
          <w:szCs w:val="26"/>
          <w:rtl/>
        </w:rPr>
        <w:t xml:space="preserve"> 95 </w:t>
      </w:r>
      <w:r w:rsidRPr="001B588A">
        <w:rPr>
          <w:rFonts w:ascii="Tahoma" w:eastAsia="Times New Roman" w:hAnsi="Tahoma" w:cs="B Nazanin" w:hint="cs"/>
          <w:color w:val="0D0D0D"/>
          <w:sz w:val="26"/>
          <w:szCs w:val="26"/>
          <w:vertAlign w:val="subscript"/>
          <w:rtl/>
        </w:rPr>
        <w:t>-</w:t>
      </w:r>
      <w:r w:rsidRPr="001B588A">
        <w:rPr>
          <w:rFonts w:ascii="Tahoma" w:eastAsia="Times New Roman" w:hAnsi="Tahoma" w:cs="B Nazanin"/>
          <w:color w:val="0D0D0D"/>
          <w:sz w:val="26"/>
          <w:szCs w:val="26"/>
          <w:rtl/>
        </w:rPr>
        <w:t xml:space="preserve"> 105</w:t>
      </w:r>
      <w:r w:rsidRPr="001B588A">
        <w:rPr>
          <w:rFonts w:ascii="Tahoma" w:eastAsia="Times New Roman" w:hAnsi="Tahoma" w:cs="B Nazanin" w:hint="cs"/>
          <w:color w:val="0D0D0D"/>
          <w:sz w:val="26"/>
          <w:szCs w:val="26"/>
          <w:rtl/>
        </w:rPr>
        <w:t>.</w:t>
      </w:r>
      <w:r w:rsidRPr="001B588A">
        <w:rPr>
          <w:rFonts w:ascii="Tahoma" w:eastAsia="Times New Roman" w:hAnsi="Tahoma" w:cs="B Nazanin"/>
          <w:color w:val="0D0D0D"/>
          <w:sz w:val="26"/>
          <w:szCs w:val="26"/>
          <w:rtl/>
        </w:rPr>
        <w:t xml:space="preserve"> </w:t>
      </w:r>
    </w:p>
    <w:p w:rsidR="006A3982" w:rsidRPr="001B588A" w:rsidRDefault="006A3982" w:rsidP="0058413B">
      <w:pPr>
        <w:shd w:val="clear" w:color="auto" w:fill="FFFFFF"/>
        <w:jc w:val="lowKashida"/>
        <w:rPr>
          <w:rFonts w:cs="B Nazanin"/>
          <w:color w:val="0D0D0D"/>
          <w:sz w:val="26"/>
          <w:szCs w:val="26"/>
          <w:rtl/>
        </w:rPr>
      </w:pPr>
      <w:r w:rsidRPr="001B588A">
        <w:rPr>
          <w:rFonts w:cs="B Nazanin" w:hint="cs"/>
          <w:color w:val="0D0D0D"/>
          <w:sz w:val="26"/>
          <w:szCs w:val="26"/>
          <w:rtl/>
        </w:rPr>
        <w:t xml:space="preserve">20. </w:t>
      </w:r>
      <w:r w:rsidRPr="001B588A">
        <w:rPr>
          <w:rFonts w:cs="B Nazanin" w:hint="cs"/>
          <w:color w:val="000000"/>
          <w:sz w:val="26"/>
          <w:szCs w:val="26"/>
          <w:rtl/>
        </w:rPr>
        <w:t xml:space="preserve">محمدی، محسن، </w:t>
      </w:r>
      <w:r w:rsidRPr="001B588A">
        <w:rPr>
          <w:rFonts w:cs="B Nazanin" w:hint="cs"/>
          <w:b/>
          <w:bCs/>
          <w:color w:val="000000"/>
          <w:sz w:val="26"/>
          <w:szCs w:val="26"/>
          <w:rtl/>
        </w:rPr>
        <w:t>مقاله بررسی نقاط ضعف و قوت مساجد مندرج در کتاب، فروغ مسجد2</w:t>
      </w:r>
      <w:r w:rsidRPr="001B588A">
        <w:rPr>
          <w:rFonts w:cs="B Nazanin" w:hint="cs"/>
          <w:color w:val="000000"/>
          <w:sz w:val="26"/>
          <w:szCs w:val="26"/>
          <w:rtl/>
        </w:rPr>
        <w:t xml:space="preserve"> </w:t>
      </w:r>
      <w:r w:rsidRPr="001B588A">
        <w:rPr>
          <w:rFonts w:cs="B Nazanin" w:hint="cs"/>
          <w:b/>
          <w:bCs/>
          <w:color w:val="000000"/>
          <w:sz w:val="26"/>
          <w:szCs w:val="26"/>
          <w:rtl/>
        </w:rPr>
        <w:t>(مجموعه سخنرانی</w:t>
      </w:r>
      <w:r w:rsidRPr="001B588A">
        <w:rPr>
          <w:rFonts w:cs="B Nazanin" w:hint="cs"/>
          <w:b/>
          <w:bCs/>
          <w:color w:val="000000"/>
          <w:sz w:val="26"/>
          <w:szCs w:val="26"/>
          <w:rtl/>
        </w:rPr>
        <w:softHyphen/>
        <w:t>ها و مقالات برگزیده دومین همایش هفته جهانی مساجد)،</w:t>
      </w:r>
      <w:r w:rsidRPr="001B588A">
        <w:rPr>
          <w:rFonts w:cs="B Nazanin" w:hint="cs"/>
          <w:color w:val="000000"/>
          <w:sz w:val="26"/>
          <w:szCs w:val="26"/>
          <w:rtl/>
        </w:rPr>
        <w:t xml:space="preserve"> چ اول، تهران، ناشر موسسه فرهنگی ثقلین، 1384.</w:t>
      </w:r>
    </w:p>
    <w:p w:rsidR="006A3982" w:rsidRPr="001B588A" w:rsidRDefault="006A3982" w:rsidP="0058413B">
      <w:pPr>
        <w:shd w:val="clear" w:color="auto" w:fill="FFFFFF"/>
        <w:jc w:val="lowKashida"/>
        <w:rPr>
          <w:rFonts w:cs="B Nazanin"/>
          <w:color w:val="0D0D0D"/>
          <w:sz w:val="26"/>
          <w:szCs w:val="26"/>
          <w:rtl/>
        </w:rPr>
      </w:pPr>
      <w:r w:rsidRPr="001B588A">
        <w:rPr>
          <w:rFonts w:cs="B Nazanin" w:hint="cs"/>
          <w:color w:val="0D0D0D"/>
          <w:sz w:val="26"/>
          <w:szCs w:val="26"/>
          <w:rtl/>
        </w:rPr>
        <w:t xml:space="preserve">21. مرتضایی، مریم، </w:t>
      </w:r>
      <w:r w:rsidRPr="001B588A">
        <w:rPr>
          <w:rFonts w:cs="B Nazanin" w:hint="cs"/>
          <w:b/>
          <w:bCs/>
          <w:color w:val="0D0D0D"/>
          <w:sz w:val="26"/>
          <w:szCs w:val="26"/>
          <w:rtl/>
        </w:rPr>
        <w:t>اندیشه مهدویت و نقش آن در سلامت روانی</w:t>
      </w:r>
      <w:r w:rsidRPr="001B588A">
        <w:rPr>
          <w:rFonts w:cs="B Nazanin" w:hint="cs"/>
          <w:color w:val="0D0D0D"/>
          <w:sz w:val="26"/>
          <w:szCs w:val="26"/>
          <w:rtl/>
        </w:rPr>
        <w:t>، استاد راهنما رضا همایی، دانشگاه پیام</w:t>
      </w:r>
      <w:r w:rsidRPr="001B588A">
        <w:rPr>
          <w:rFonts w:cs="B Nazanin"/>
          <w:color w:val="0D0D0D"/>
          <w:sz w:val="26"/>
          <w:szCs w:val="26"/>
          <w:rtl/>
        </w:rPr>
        <w:softHyphen/>
      </w:r>
      <w:r w:rsidRPr="001B588A">
        <w:rPr>
          <w:rFonts w:cs="B Nazanin" w:hint="cs"/>
          <w:color w:val="0D0D0D"/>
          <w:sz w:val="26"/>
          <w:szCs w:val="26"/>
          <w:rtl/>
        </w:rPr>
        <w:t>نور زرین</w:t>
      </w:r>
      <w:r w:rsidRPr="001B588A">
        <w:rPr>
          <w:rFonts w:cs="B Nazanin" w:hint="cs"/>
          <w:color w:val="0D0D0D"/>
          <w:sz w:val="26"/>
          <w:szCs w:val="26"/>
          <w:rtl/>
        </w:rPr>
        <w:softHyphen/>
        <w:t>شهر، 1384.</w:t>
      </w:r>
    </w:p>
    <w:p w:rsidR="006A3982" w:rsidRPr="001B588A" w:rsidRDefault="006A3982" w:rsidP="008773E8">
      <w:pPr>
        <w:jc w:val="lowKashida"/>
        <w:rPr>
          <w:rFonts w:cs="B Nazanin"/>
          <w:color w:val="000000"/>
          <w:sz w:val="26"/>
          <w:szCs w:val="26"/>
          <w:rtl/>
        </w:rPr>
      </w:pPr>
      <w:r w:rsidRPr="001B588A">
        <w:rPr>
          <w:rFonts w:cs="B Nazanin" w:hint="cs"/>
          <w:color w:val="0D0D0D"/>
          <w:sz w:val="26"/>
          <w:szCs w:val="26"/>
          <w:rtl/>
        </w:rPr>
        <w:t xml:space="preserve">22. </w:t>
      </w:r>
      <w:r w:rsidRPr="001B588A">
        <w:rPr>
          <w:rFonts w:cs="B Nazanin" w:hint="cs"/>
          <w:color w:val="000000"/>
          <w:sz w:val="26"/>
          <w:szCs w:val="26"/>
          <w:rtl/>
        </w:rPr>
        <w:t xml:space="preserve">مطهری، مرتضی، </w:t>
      </w:r>
      <w:r w:rsidRPr="001B588A">
        <w:rPr>
          <w:rFonts w:cs="B Nazanin" w:hint="cs"/>
          <w:b/>
          <w:bCs/>
          <w:color w:val="000000"/>
          <w:sz w:val="26"/>
          <w:szCs w:val="26"/>
          <w:rtl/>
        </w:rPr>
        <w:t>قیام و انقلاب مهدی (ع)</w:t>
      </w:r>
      <w:r w:rsidRPr="001B588A">
        <w:rPr>
          <w:rFonts w:cs="B Nazanin" w:hint="cs"/>
          <w:color w:val="000000"/>
          <w:sz w:val="26"/>
          <w:szCs w:val="26"/>
          <w:rtl/>
        </w:rPr>
        <w:t xml:space="preserve">، چاپ بیست و هفتم، تهران، انتشارات صدرا، 1384. </w:t>
      </w:r>
    </w:p>
    <w:p w:rsidR="00E4378C" w:rsidRPr="001B588A" w:rsidRDefault="006A3982" w:rsidP="008773E8">
      <w:pPr>
        <w:jc w:val="lowKashida"/>
        <w:rPr>
          <w:rFonts w:cs="B Nazanin"/>
          <w:color w:val="000000"/>
          <w:sz w:val="26"/>
          <w:szCs w:val="26"/>
        </w:rPr>
      </w:pPr>
      <w:r w:rsidRPr="001B588A">
        <w:rPr>
          <w:rFonts w:cs="B Nazanin" w:hint="cs"/>
          <w:color w:val="000000"/>
          <w:sz w:val="26"/>
          <w:szCs w:val="26"/>
          <w:rtl/>
        </w:rPr>
        <w:t xml:space="preserve">23. </w:t>
      </w:r>
      <w:r w:rsidR="00B728E9" w:rsidRPr="001B588A">
        <w:rPr>
          <w:rFonts w:cs="B Nazanin" w:hint="cs"/>
          <w:color w:val="0D0D0D"/>
          <w:sz w:val="26"/>
          <w:szCs w:val="26"/>
          <w:rtl/>
        </w:rPr>
        <w:t xml:space="preserve">نوبهار، رحیم، </w:t>
      </w:r>
      <w:r w:rsidR="00E4378C" w:rsidRPr="001B588A">
        <w:rPr>
          <w:rFonts w:cs="B Nazanin" w:hint="cs"/>
          <w:b/>
          <w:bCs/>
          <w:color w:val="0D0D0D"/>
          <w:sz w:val="26"/>
          <w:szCs w:val="26"/>
          <w:rtl/>
        </w:rPr>
        <w:t>سیمای مسجد</w:t>
      </w:r>
      <w:r w:rsidR="00B728E9" w:rsidRPr="001B588A">
        <w:rPr>
          <w:rFonts w:cs="B Nazanin" w:hint="cs"/>
          <w:color w:val="0D0D0D"/>
          <w:sz w:val="26"/>
          <w:szCs w:val="26"/>
          <w:rtl/>
        </w:rPr>
        <w:t>،</w:t>
      </w:r>
      <w:r w:rsidR="00E4378C" w:rsidRPr="001B588A">
        <w:rPr>
          <w:rFonts w:cs="B Nazanin" w:hint="cs"/>
          <w:color w:val="0D0D0D"/>
          <w:sz w:val="26"/>
          <w:szCs w:val="26"/>
          <w:rtl/>
        </w:rPr>
        <w:t xml:space="preserve"> </w:t>
      </w:r>
      <w:r w:rsidR="00B728E9" w:rsidRPr="001B588A">
        <w:rPr>
          <w:rFonts w:cs="B Nazanin" w:hint="cs"/>
          <w:color w:val="0D0D0D"/>
          <w:sz w:val="26"/>
          <w:szCs w:val="26"/>
          <w:rtl/>
        </w:rPr>
        <w:t xml:space="preserve">ج دوم، </w:t>
      </w:r>
      <w:r w:rsidR="00E4378C" w:rsidRPr="001B588A">
        <w:rPr>
          <w:rFonts w:cs="B Nazanin" w:hint="cs"/>
          <w:color w:val="0D0D0D"/>
          <w:sz w:val="26"/>
          <w:szCs w:val="26"/>
          <w:rtl/>
        </w:rPr>
        <w:t>نشر مولف</w:t>
      </w:r>
      <w:r w:rsidR="00D95287" w:rsidRPr="001B588A">
        <w:rPr>
          <w:rFonts w:cs="B Nazanin" w:hint="cs"/>
          <w:color w:val="0D0D0D"/>
          <w:sz w:val="26"/>
          <w:szCs w:val="26"/>
          <w:rtl/>
        </w:rPr>
        <w:t>، 1373.</w:t>
      </w:r>
      <w:r w:rsidR="00E4378C" w:rsidRPr="001B588A">
        <w:rPr>
          <w:rFonts w:cs="B Nazanin" w:hint="cs"/>
          <w:color w:val="0D0D0D"/>
          <w:sz w:val="26"/>
          <w:szCs w:val="26"/>
          <w:rtl/>
        </w:rPr>
        <w:t xml:space="preserve"> </w:t>
      </w:r>
    </w:p>
    <w:p w:rsidR="00E4378C" w:rsidRPr="001B588A" w:rsidRDefault="006A3982" w:rsidP="0058413B">
      <w:pPr>
        <w:shd w:val="clear" w:color="auto" w:fill="FFFFFF"/>
        <w:jc w:val="lowKashida"/>
        <w:rPr>
          <w:rFonts w:cs="B Nazanin"/>
          <w:color w:val="0D0D0D"/>
          <w:sz w:val="26"/>
          <w:szCs w:val="26"/>
          <w:rtl/>
        </w:rPr>
      </w:pPr>
      <w:r w:rsidRPr="001B588A">
        <w:rPr>
          <w:rFonts w:cs="B Nazanin" w:hint="cs"/>
          <w:color w:val="0D0D0D"/>
          <w:sz w:val="26"/>
          <w:szCs w:val="26"/>
          <w:rtl/>
        </w:rPr>
        <w:t>24. ________</w:t>
      </w:r>
      <w:r w:rsidR="004D1843" w:rsidRPr="001B588A">
        <w:rPr>
          <w:rFonts w:cs="B Nazanin" w:hint="cs"/>
          <w:color w:val="0D0D0D"/>
          <w:sz w:val="26"/>
          <w:szCs w:val="26"/>
          <w:rtl/>
        </w:rPr>
        <w:t xml:space="preserve">، </w:t>
      </w:r>
      <w:r w:rsidR="00E4378C" w:rsidRPr="001B588A">
        <w:rPr>
          <w:rFonts w:cs="B Nazanin" w:hint="cs"/>
          <w:b/>
          <w:bCs/>
          <w:color w:val="0D0D0D"/>
          <w:sz w:val="26"/>
          <w:szCs w:val="26"/>
          <w:rtl/>
        </w:rPr>
        <w:t>مسجد نمونه</w:t>
      </w:r>
      <w:r w:rsidR="004D1843" w:rsidRPr="001B588A">
        <w:rPr>
          <w:rFonts w:cs="B Nazanin" w:hint="cs"/>
          <w:color w:val="0D0D0D"/>
          <w:sz w:val="26"/>
          <w:szCs w:val="26"/>
          <w:rtl/>
        </w:rPr>
        <w:t>،</w:t>
      </w:r>
      <w:r w:rsidR="00E4378C" w:rsidRPr="001B588A">
        <w:rPr>
          <w:rFonts w:cs="B Nazanin" w:hint="cs"/>
          <w:color w:val="0D0D0D"/>
          <w:sz w:val="26"/>
          <w:szCs w:val="26"/>
          <w:rtl/>
        </w:rPr>
        <w:t xml:space="preserve"> </w:t>
      </w:r>
      <w:r w:rsidR="004D1843" w:rsidRPr="001B588A">
        <w:rPr>
          <w:rFonts w:cs="B Nazanin" w:hint="cs"/>
          <w:color w:val="0D0D0D"/>
          <w:sz w:val="26"/>
          <w:szCs w:val="26"/>
          <w:rtl/>
        </w:rPr>
        <w:t>ناشر ستاد اقامه نماز</w:t>
      </w:r>
      <w:r w:rsidR="00F375B9" w:rsidRPr="001B588A">
        <w:rPr>
          <w:rFonts w:cs="B Nazanin" w:hint="cs"/>
          <w:color w:val="0D0D0D"/>
          <w:sz w:val="26"/>
          <w:szCs w:val="26"/>
          <w:rtl/>
        </w:rPr>
        <w:t>، 1375</w:t>
      </w:r>
      <w:r w:rsidR="004D1843" w:rsidRPr="001B588A">
        <w:rPr>
          <w:rFonts w:cs="B Nazanin" w:hint="cs"/>
          <w:color w:val="0D0D0D"/>
          <w:sz w:val="26"/>
          <w:szCs w:val="26"/>
          <w:rtl/>
        </w:rPr>
        <w:t>.</w:t>
      </w:r>
    </w:p>
    <w:p w:rsidR="009B2797" w:rsidRPr="001B588A" w:rsidRDefault="006A3982" w:rsidP="008773E8">
      <w:pPr>
        <w:jc w:val="lowKashida"/>
        <w:rPr>
          <w:rFonts w:cs="B Nazanin"/>
          <w:color w:val="000000"/>
          <w:sz w:val="26"/>
          <w:szCs w:val="26"/>
        </w:rPr>
      </w:pPr>
      <w:r w:rsidRPr="001B588A">
        <w:rPr>
          <w:rFonts w:cs="B Nazanin" w:hint="cs"/>
          <w:color w:val="000000"/>
          <w:sz w:val="26"/>
          <w:szCs w:val="26"/>
          <w:rtl/>
        </w:rPr>
        <w:t xml:space="preserve">25. </w:t>
      </w:r>
      <w:r w:rsidR="004122BA" w:rsidRPr="001B588A">
        <w:rPr>
          <w:rFonts w:cs="B Nazanin" w:hint="cs"/>
          <w:color w:val="000000"/>
          <w:sz w:val="26"/>
          <w:szCs w:val="26"/>
          <w:rtl/>
        </w:rPr>
        <w:t xml:space="preserve">همتی، عباس، </w:t>
      </w:r>
      <w:r w:rsidR="004122BA" w:rsidRPr="001B588A">
        <w:rPr>
          <w:rFonts w:cs="B Nazanin" w:hint="cs"/>
          <w:b/>
          <w:bCs/>
          <w:color w:val="000000"/>
          <w:sz w:val="26"/>
          <w:szCs w:val="26"/>
          <w:rtl/>
        </w:rPr>
        <w:t xml:space="preserve">مقاله نقش محوری مساجد در تامین اهداف چندمنظوره، </w:t>
      </w:r>
      <w:r w:rsidR="004122BA" w:rsidRPr="001B588A">
        <w:rPr>
          <w:rFonts w:cs="B Nazanin" w:hint="cs"/>
          <w:color w:val="000000"/>
          <w:sz w:val="26"/>
          <w:szCs w:val="26"/>
          <w:rtl/>
        </w:rPr>
        <w:t>مندرج در کتاب فروغ مسجد2 (مجموعه سخنرانی</w:t>
      </w:r>
      <w:r w:rsidR="004122BA" w:rsidRPr="001B588A">
        <w:rPr>
          <w:rFonts w:cs="B Nazanin" w:hint="cs"/>
          <w:color w:val="000000"/>
          <w:sz w:val="26"/>
          <w:szCs w:val="26"/>
          <w:rtl/>
        </w:rPr>
        <w:softHyphen/>
        <w:t>ها و مقالات برگزیده دومین همایش هفته جهانی مساج</w:t>
      </w:r>
      <w:bookmarkStart w:id="0" w:name="_GoBack"/>
      <w:bookmarkEnd w:id="0"/>
      <w:r w:rsidR="004122BA" w:rsidRPr="001B588A">
        <w:rPr>
          <w:rFonts w:cs="B Nazanin" w:hint="cs"/>
          <w:color w:val="000000"/>
          <w:sz w:val="26"/>
          <w:szCs w:val="26"/>
          <w:rtl/>
        </w:rPr>
        <w:t>د)، چ اول، تهران، ناشر موسسه فرهنگی ثقلین، 1384.</w:t>
      </w:r>
      <w:r w:rsidR="004361B3" w:rsidRPr="001B588A">
        <w:rPr>
          <w:rFonts w:cs="B Nazanin" w:hint="cs"/>
          <w:color w:val="000000"/>
          <w:sz w:val="26"/>
          <w:szCs w:val="26"/>
          <w:rtl/>
        </w:rPr>
        <w:t xml:space="preserve"> </w:t>
      </w:r>
    </w:p>
    <w:sectPr w:rsidR="009B2797" w:rsidRPr="001B588A" w:rsidSect="0076238F">
      <w:footerReference w:type="default" r:id="rId31"/>
      <w:pgSz w:w="11906" w:h="16838"/>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7EC7" w:rsidRDefault="00C27EC7" w:rsidP="00854A64">
      <w:pPr>
        <w:spacing w:after="0" w:line="240" w:lineRule="auto"/>
      </w:pPr>
      <w:r>
        <w:separator/>
      </w:r>
    </w:p>
  </w:endnote>
  <w:endnote w:type="continuationSeparator" w:id="0">
    <w:p w:rsidR="00C27EC7" w:rsidRDefault="00C27EC7" w:rsidP="00854A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 Nazanin">
    <w:panose1 w:val="00000400000000000000"/>
    <w:charset w:val="B2"/>
    <w:family w:val="auto"/>
    <w:pitch w:val="variable"/>
    <w:sig w:usb0="00002001" w:usb1="80000000" w:usb2="00000008" w:usb3="00000000" w:csb0="0000004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2051880149"/>
      <w:docPartObj>
        <w:docPartGallery w:val="Page Numbers (Bottom of Page)"/>
        <w:docPartUnique/>
      </w:docPartObj>
    </w:sdtPr>
    <w:sdtEndPr>
      <w:rPr>
        <w:noProof/>
      </w:rPr>
    </w:sdtEndPr>
    <w:sdtContent>
      <w:p w:rsidR="0076238F" w:rsidRDefault="0076238F">
        <w:pPr>
          <w:pStyle w:val="Footer"/>
          <w:jc w:val="center"/>
        </w:pPr>
        <w:r>
          <w:fldChar w:fldCharType="begin"/>
        </w:r>
        <w:r>
          <w:instrText xml:space="preserve"> PAGE   \* MERGEFORMAT </w:instrText>
        </w:r>
        <w:r>
          <w:fldChar w:fldCharType="separate"/>
        </w:r>
        <w:r w:rsidR="001B588A">
          <w:rPr>
            <w:noProof/>
            <w:rtl/>
          </w:rPr>
          <w:t>17</w:t>
        </w:r>
        <w:r>
          <w:rPr>
            <w:noProof/>
          </w:rPr>
          <w:fldChar w:fldCharType="end"/>
        </w:r>
      </w:p>
    </w:sdtContent>
  </w:sdt>
  <w:p w:rsidR="0076238F" w:rsidRDefault="007623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7EC7" w:rsidRDefault="00C27EC7" w:rsidP="00854A64">
      <w:pPr>
        <w:spacing w:after="0" w:line="240" w:lineRule="auto"/>
      </w:pPr>
      <w:r>
        <w:separator/>
      </w:r>
    </w:p>
  </w:footnote>
  <w:footnote w:type="continuationSeparator" w:id="0">
    <w:p w:rsidR="00C27EC7" w:rsidRDefault="00C27EC7" w:rsidP="00854A6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7F3C2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4CAA516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501C0DA6"/>
    <w:multiLevelType w:val="multilevel"/>
    <w:tmpl w:val="90744C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542B4C50"/>
    <w:multiLevelType w:val="hybridMultilevel"/>
    <w:tmpl w:val="6D8AB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10D6C0D"/>
    <w:multiLevelType w:val="hybridMultilevel"/>
    <w:tmpl w:val="69B6F2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A113312"/>
    <w:multiLevelType w:val="hybridMultilevel"/>
    <w:tmpl w:val="6D8AB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3"/>
  </w:num>
  <w:num w:numId="5">
    <w:abstractNumId w:val="5"/>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CE0045"/>
    <w:rsid w:val="00010F35"/>
    <w:rsid w:val="00025486"/>
    <w:rsid w:val="00025920"/>
    <w:rsid w:val="00027AA5"/>
    <w:rsid w:val="000370AB"/>
    <w:rsid w:val="0005204C"/>
    <w:rsid w:val="000657B9"/>
    <w:rsid w:val="00067254"/>
    <w:rsid w:val="000702EF"/>
    <w:rsid w:val="0007180C"/>
    <w:rsid w:val="00071D89"/>
    <w:rsid w:val="00076D2D"/>
    <w:rsid w:val="00080D16"/>
    <w:rsid w:val="00087871"/>
    <w:rsid w:val="0009570A"/>
    <w:rsid w:val="000B1156"/>
    <w:rsid w:val="000C4CE7"/>
    <w:rsid w:val="000D0D46"/>
    <w:rsid w:val="000E6DAE"/>
    <w:rsid w:val="000E73B7"/>
    <w:rsid w:val="000E78F0"/>
    <w:rsid w:val="00106A54"/>
    <w:rsid w:val="001128D4"/>
    <w:rsid w:val="00117B68"/>
    <w:rsid w:val="00123BDD"/>
    <w:rsid w:val="00125B72"/>
    <w:rsid w:val="00125C9F"/>
    <w:rsid w:val="0014041F"/>
    <w:rsid w:val="0014529B"/>
    <w:rsid w:val="00150FB7"/>
    <w:rsid w:val="00151B38"/>
    <w:rsid w:val="00156C53"/>
    <w:rsid w:val="001602B7"/>
    <w:rsid w:val="00171BBB"/>
    <w:rsid w:val="0018054F"/>
    <w:rsid w:val="00184A9D"/>
    <w:rsid w:val="00193416"/>
    <w:rsid w:val="00193C2C"/>
    <w:rsid w:val="001A1E5C"/>
    <w:rsid w:val="001A1F96"/>
    <w:rsid w:val="001B1C01"/>
    <w:rsid w:val="001B588A"/>
    <w:rsid w:val="001C357B"/>
    <w:rsid w:val="001E2B2F"/>
    <w:rsid w:val="001F45E0"/>
    <w:rsid w:val="001F4DD4"/>
    <w:rsid w:val="00205DBB"/>
    <w:rsid w:val="00220742"/>
    <w:rsid w:val="00251F08"/>
    <w:rsid w:val="0026067E"/>
    <w:rsid w:val="00261423"/>
    <w:rsid w:val="002632BD"/>
    <w:rsid w:val="002641CD"/>
    <w:rsid w:val="00283C15"/>
    <w:rsid w:val="00284749"/>
    <w:rsid w:val="002906B3"/>
    <w:rsid w:val="00294EE9"/>
    <w:rsid w:val="002B1E95"/>
    <w:rsid w:val="002B362C"/>
    <w:rsid w:val="002C1B93"/>
    <w:rsid w:val="002C625D"/>
    <w:rsid w:val="002C6521"/>
    <w:rsid w:val="002C6C8F"/>
    <w:rsid w:val="002D4A4D"/>
    <w:rsid w:val="002E56E7"/>
    <w:rsid w:val="003070A9"/>
    <w:rsid w:val="00342D42"/>
    <w:rsid w:val="0034421E"/>
    <w:rsid w:val="00345DDD"/>
    <w:rsid w:val="003509FA"/>
    <w:rsid w:val="00364C06"/>
    <w:rsid w:val="003660F8"/>
    <w:rsid w:val="0037010E"/>
    <w:rsid w:val="00377A8E"/>
    <w:rsid w:val="003B1996"/>
    <w:rsid w:val="003B282A"/>
    <w:rsid w:val="003C02CE"/>
    <w:rsid w:val="003E041F"/>
    <w:rsid w:val="003E3760"/>
    <w:rsid w:val="003F2E12"/>
    <w:rsid w:val="003F4DA1"/>
    <w:rsid w:val="003F64B2"/>
    <w:rsid w:val="004072FA"/>
    <w:rsid w:val="004122BA"/>
    <w:rsid w:val="0041402D"/>
    <w:rsid w:val="00416700"/>
    <w:rsid w:val="004361B3"/>
    <w:rsid w:val="00443CCF"/>
    <w:rsid w:val="00451896"/>
    <w:rsid w:val="00457C10"/>
    <w:rsid w:val="004642C3"/>
    <w:rsid w:val="004718AF"/>
    <w:rsid w:val="00481340"/>
    <w:rsid w:val="00485B72"/>
    <w:rsid w:val="004912F7"/>
    <w:rsid w:val="004A4BC3"/>
    <w:rsid w:val="004A610C"/>
    <w:rsid w:val="004B37BF"/>
    <w:rsid w:val="004B71D0"/>
    <w:rsid w:val="004D1843"/>
    <w:rsid w:val="004D43C5"/>
    <w:rsid w:val="004D4F94"/>
    <w:rsid w:val="004E292B"/>
    <w:rsid w:val="004F0155"/>
    <w:rsid w:val="004F056B"/>
    <w:rsid w:val="004F6D06"/>
    <w:rsid w:val="0052153B"/>
    <w:rsid w:val="00535AFF"/>
    <w:rsid w:val="005369EE"/>
    <w:rsid w:val="005373F5"/>
    <w:rsid w:val="0054572D"/>
    <w:rsid w:val="00546309"/>
    <w:rsid w:val="00547991"/>
    <w:rsid w:val="00551E4F"/>
    <w:rsid w:val="00575705"/>
    <w:rsid w:val="0058413B"/>
    <w:rsid w:val="0059104E"/>
    <w:rsid w:val="005A6422"/>
    <w:rsid w:val="005B0D29"/>
    <w:rsid w:val="005C7E70"/>
    <w:rsid w:val="005E348E"/>
    <w:rsid w:val="005F11C9"/>
    <w:rsid w:val="00615C8F"/>
    <w:rsid w:val="00617420"/>
    <w:rsid w:val="00625143"/>
    <w:rsid w:val="00626DB0"/>
    <w:rsid w:val="006416F7"/>
    <w:rsid w:val="006429F2"/>
    <w:rsid w:val="00645822"/>
    <w:rsid w:val="0066586D"/>
    <w:rsid w:val="00672D6A"/>
    <w:rsid w:val="006944AE"/>
    <w:rsid w:val="006A3982"/>
    <w:rsid w:val="006D3175"/>
    <w:rsid w:val="006E1F2F"/>
    <w:rsid w:val="006E2097"/>
    <w:rsid w:val="006E2332"/>
    <w:rsid w:val="006E2EE0"/>
    <w:rsid w:val="006F0648"/>
    <w:rsid w:val="006F726D"/>
    <w:rsid w:val="006F72D1"/>
    <w:rsid w:val="00720479"/>
    <w:rsid w:val="007266A7"/>
    <w:rsid w:val="00736876"/>
    <w:rsid w:val="0076238F"/>
    <w:rsid w:val="00763F6C"/>
    <w:rsid w:val="00765B7D"/>
    <w:rsid w:val="00766A59"/>
    <w:rsid w:val="007677A2"/>
    <w:rsid w:val="0078368E"/>
    <w:rsid w:val="007841A3"/>
    <w:rsid w:val="007A103A"/>
    <w:rsid w:val="007B2640"/>
    <w:rsid w:val="007B306E"/>
    <w:rsid w:val="007D2FF8"/>
    <w:rsid w:val="007D3A75"/>
    <w:rsid w:val="007F6605"/>
    <w:rsid w:val="00801056"/>
    <w:rsid w:val="00813F6C"/>
    <w:rsid w:val="00817F61"/>
    <w:rsid w:val="00834C87"/>
    <w:rsid w:val="008500A4"/>
    <w:rsid w:val="0085197E"/>
    <w:rsid w:val="00853B25"/>
    <w:rsid w:val="00854A64"/>
    <w:rsid w:val="00864C72"/>
    <w:rsid w:val="00871784"/>
    <w:rsid w:val="008773E8"/>
    <w:rsid w:val="00884BCF"/>
    <w:rsid w:val="00886DCA"/>
    <w:rsid w:val="008B6EE4"/>
    <w:rsid w:val="008B74C4"/>
    <w:rsid w:val="008C27CE"/>
    <w:rsid w:val="008F3D88"/>
    <w:rsid w:val="009146B7"/>
    <w:rsid w:val="00922EBA"/>
    <w:rsid w:val="0094250F"/>
    <w:rsid w:val="00957D09"/>
    <w:rsid w:val="00981150"/>
    <w:rsid w:val="00987043"/>
    <w:rsid w:val="00987545"/>
    <w:rsid w:val="009A03BF"/>
    <w:rsid w:val="009A3ED3"/>
    <w:rsid w:val="009A632B"/>
    <w:rsid w:val="009A6D40"/>
    <w:rsid w:val="009B2797"/>
    <w:rsid w:val="009B64DD"/>
    <w:rsid w:val="009C4956"/>
    <w:rsid w:val="009C6D76"/>
    <w:rsid w:val="009E3D6E"/>
    <w:rsid w:val="00A11552"/>
    <w:rsid w:val="00A215A4"/>
    <w:rsid w:val="00A31F61"/>
    <w:rsid w:val="00A461E2"/>
    <w:rsid w:val="00A50BFB"/>
    <w:rsid w:val="00A5258D"/>
    <w:rsid w:val="00A60B00"/>
    <w:rsid w:val="00A61214"/>
    <w:rsid w:val="00A750D2"/>
    <w:rsid w:val="00A825D3"/>
    <w:rsid w:val="00A86998"/>
    <w:rsid w:val="00A91220"/>
    <w:rsid w:val="00A93BAB"/>
    <w:rsid w:val="00A95B64"/>
    <w:rsid w:val="00AA383E"/>
    <w:rsid w:val="00AA775D"/>
    <w:rsid w:val="00AB6412"/>
    <w:rsid w:val="00AC152B"/>
    <w:rsid w:val="00AD0EDA"/>
    <w:rsid w:val="00AD328F"/>
    <w:rsid w:val="00AD32D1"/>
    <w:rsid w:val="00AD5BD6"/>
    <w:rsid w:val="00AE17B4"/>
    <w:rsid w:val="00AF6304"/>
    <w:rsid w:val="00B053F9"/>
    <w:rsid w:val="00B063DA"/>
    <w:rsid w:val="00B064A7"/>
    <w:rsid w:val="00B15A1A"/>
    <w:rsid w:val="00B2762F"/>
    <w:rsid w:val="00B41596"/>
    <w:rsid w:val="00B429F5"/>
    <w:rsid w:val="00B462CB"/>
    <w:rsid w:val="00B47E02"/>
    <w:rsid w:val="00B728E9"/>
    <w:rsid w:val="00B8706E"/>
    <w:rsid w:val="00B9460D"/>
    <w:rsid w:val="00B9526E"/>
    <w:rsid w:val="00BA10BF"/>
    <w:rsid w:val="00BA1E6B"/>
    <w:rsid w:val="00BA2FDB"/>
    <w:rsid w:val="00BB6725"/>
    <w:rsid w:val="00BB7F38"/>
    <w:rsid w:val="00BE4185"/>
    <w:rsid w:val="00BF0AF7"/>
    <w:rsid w:val="00C01BFB"/>
    <w:rsid w:val="00C02ED2"/>
    <w:rsid w:val="00C20D93"/>
    <w:rsid w:val="00C27EC7"/>
    <w:rsid w:val="00C72EC6"/>
    <w:rsid w:val="00C74BEA"/>
    <w:rsid w:val="00C80ACA"/>
    <w:rsid w:val="00CB4298"/>
    <w:rsid w:val="00CB4986"/>
    <w:rsid w:val="00CD0D42"/>
    <w:rsid w:val="00CD22A9"/>
    <w:rsid w:val="00CD26C2"/>
    <w:rsid w:val="00CD3E59"/>
    <w:rsid w:val="00CD47A0"/>
    <w:rsid w:val="00CE0045"/>
    <w:rsid w:val="00CE4127"/>
    <w:rsid w:val="00D0070B"/>
    <w:rsid w:val="00D00D55"/>
    <w:rsid w:val="00D030E3"/>
    <w:rsid w:val="00D0472C"/>
    <w:rsid w:val="00D07EBA"/>
    <w:rsid w:val="00D1041C"/>
    <w:rsid w:val="00D11CB5"/>
    <w:rsid w:val="00D11E66"/>
    <w:rsid w:val="00D169EE"/>
    <w:rsid w:val="00D3571C"/>
    <w:rsid w:val="00D40E3E"/>
    <w:rsid w:val="00D52F88"/>
    <w:rsid w:val="00D80A12"/>
    <w:rsid w:val="00D873ED"/>
    <w:rsid w:val="00D945B0"/>
    <w:rsid w:val="00D95287"/>
    <w:rsid w:val="00D955B1"/>
    <w:rsid w:val="00D967D2"/>
    <w:rsid w:val="00DA06C9"/>
    <w:rsid w:val="00DA08B0"/>
    <w:rsid w:val="00DA0A47"/>
    <w:rsid w:val="00DA5DE2"/>
    <w:rsid w:val="00DB167E"/>
    <w:rsid w:val="00DB791B"/>
    <w:rsid w:val="00DB7E5E"/>
    <w:rsid w:val="00DC2FD4"/>
    <w:rsid w:val="00DD0ACA"/>
    <w:rsid w:val="00DE268E"/>
    <w:rsid w:val="00E01C6B"/>
    <w:rsid w:val="00E0718D"/>
    <w:rsid w:val="00E26576"/>
    <w:rsid w:val="00E2677E"/>
    <w:rsid w:val="00E376DC"/>
    <w:rsid w:val="00E42C96"/>
    <w:rsid w:val="00E4378C"/>
    <w:rsid w:val="00E5678E"/>
    <w:rsid w:val="00E635FF"/>
    <w:rsid w:val="00E6654C"/>
    <w:rsid w:val="00E81932"/>
    <w:rsid w:val="00EB2866"/>
    <w:rsid w:val="00EB3A93"/>
    <w:rsid w:val="00EC613F"/>
    <w:rsid w:val="00EE0AA5"/>
    <w:rsid w:val="00EE46BE"/>
    <w:rsid w:val="00EF48AE"/>
    <w:rsid w:val="00F0290D"/>
    <w:rsid w:val="00F0331B"/>
    <w:rsid w:val="00F1440C"/>
    <w:rsid w:val="00F1519C"/>
    <w:rsid w:val="00F167DA"/>
    <w:rsid w:val="00F25791"/>
    <w:rsid w:val="00F334F5"/>
    <w:rsid w:val="00F345CA"/>
    <w:rsid w:val="00F37103"/>
    <w:rsid w:val="00F375B9"/>
    <w:rsid w:val="00F6074D"/>
    <w:rsid w:val="00F66FCC"/>
    <w:rsid w:val="00F706B1"/>
    <w:rsid w:val="00F72FFD"/>
    <w:rsid w:val="00F85A02"/>
    <w:rsid w:val="00F9393A"/>
    <w:rsid w:val="00FA1754"/>
    <w:rsid w:val="00FA1B00"/>
    <w:rsid w:val="00FE499D"/>
    <w:rsid w:val="00FF0809"/>
    <w:rsid w:val="00FF260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22BA"/>
    <w:pPr>
      <w:bidi/>
      <w:spacing w:after="200" w:line="276" w:lineRule="auto"/>
    </w:pPr>
    <w:rPr>
      <w:sz w:val="22"/>
      <w:szCs w:val="22"/>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572D"/>
    <w:pPr>
      <w:ind w:left="720"/>
      <w:contextualSpacing/>
    </w:pPr>
  </w:style>
  <w:style w:type="character" w:styleId="Strong">
    <w:name w:val="Strong"/>
    <w:uiPriority w:val="22"/>
    <w:qFormat/>
    <w:rsid w:val="00763F6C"/>
    <w:rPr>
      <w:b/>
      <w:bCs/>
    </w:rPr>
  </w:style>
  <w:style w:type="paragraph" w:styleId="Header">
    <w:name w:val="header"/>
    <w:basedOn w:val="Normal"/>
    <w:link w:val="HeaderChar"/>
    <w:uiPriority w:val="99"/>
    <w:unhideWhenUsed/>
    <w:rsid w:val="00854A64"/>
    <w:pPr>
      <w:tabs>
        <w:tab w:val="center" w:pos="4513"/>
        <w:tab w:val="right" w:pos="9026"/>
      </w:tabs>
      <w:spacing w:after="0" w:line="240" w:lineRule="auto"/>
    </w:pPr>
  </w:style>
  <w:style w:type="character" w:customStyle="1" w:styleId="HeaderChar">
    <w:name w:val="Header Char"/>
    <w:basedOn w:val="DefaultParagraphFont"/>
    <w:link w:val="Header"/>
    <w:uiPriority w:val="99"/>
    <w:rsid w:val="00854A64"/>
  </w:style>
  <w:style w:type="paragraph" w:styleId="Footer">
    <w:name w:val="footer"/>
    <w:basedOn w:val="Normal"/>
    <w:link w:val="FooterChar"/>
    <w:uiPriority w:val="99"/>
    <w:unhideWhenUsed/>
    <w:rsid w:val="00854A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854A64"/>
  </w:style>
  <w:style w:type="character" w:styleId="Hyperlink">
    <w:name w:val="Hyperlink"/>
    <w:uiPriority w:val="99"/>
    <w:semiHidden/>
    <w:unhideWhenUsed/>
    <w:rsid w:val="00E4378C"/>
    <w:rPr>
      <w:color w:val="0000FF"/>
      <w:u w:val="single"/>
    </w:rPr>
  </w:style>
  <w:style w:type="character" w:customStyle="1" w:styleId="searchword">
    <w:name w:val="searchword"/>
    <w:rsid w:val="00E4378C"/>
    <w:rPr>
      <w:shd w:val="clear" w:color="auto" w:fill="FFFF55"/>
    </w:rPr>
  </w:style>
  <w:style w:type="character" w:customStyle="1" w:styleId="arrow">
    <w:name w:val="arrow"/>
    <w:basedOn w:val="DefaultParagraphFont"/>
    <w:rsid w:val="00E4378C"/>
  </w:style>
  <w:style w:type="paragraph" w:styleId="BalloonText">
    <w:name w:val="Balloon Text"/>
    <w:basedOn w:val="Normal"/>
    <w:link w:val="BalloonTextChar"/>
    <w:uiPriority w:val="99"/>
    <w:semiHidden/>
    <w:unhideWhenUsed/>
    <w:rsid w:val="00E4378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4378C"/>
    <w:rPr>
      <w:rFonts w:ascii="Tahoma" w:hAnsi="Tahoma" w:cs="Tahoma"/>
      <w:sz w:val="16"/>
      <w:szCs w:val="16"/>
    </w:rPr>
  </w:style>
  <w:style w:type="paragraph" w:styleId="NormalWeb">
    <w:name w:val="Normal (Web)"/>
    <w:basedOn w:val="Normal"/>
    <w:uiPriority w:val="99"/>
    <w:unhideWhenUsed/>
    <w:rsid w:val="00E26576"/>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eference-text">
    <w:name w:val="reference-text"/>
    <w:basedOn w:val="DefaultParagraphFont"/>
    <w:rsid w:val="00E567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764937">
      <w:bodyDiv w:val="1"/>
      <w:marLeft w:val="0"/>
      <w:marRight w:val="0"/>
      <w:marTop w:val="0"/>
      <w:marBottom w:val="0"/>
      <w:divBdr>
        <w:top w:val="none" w:sz="0" w:space="0" w:color="auto"/>
        <w:left w:val="none" w:sz="0" w:space="0" w:color="auto"/>
        <w:bottom w:val="none" w:sz="0" w:space="0" w:color="auto"/>
        <w:right w:val="none" w:sz="0" w:space="0" w:color="auto"/>
      </w:divBdr>
    </w:div>
    <w:div w:id="728117745">
      <w:bodyDiv w:val="1"/>
      <w:marLeft w:val="0"/>
      <w:marRight w:val="0"/>
      <w:marTop w:val="0"/>
      <w:marBottom w:val="0"/>
      <w:divBdr>
        <w:top w:val="none" w:sz="0" w:space="0" w:color="auto"/>
        <w:left w:val="none" w:sz="0" w:space="0" w:color="auto"/>
        <w:bottom w:val="none" w:sz="0" w:space="0" w:color="auto"/>
        <w:right w:val="none" w:sz="0" w:space="0" w:color="auto"/>
      </w:divBdr>
    </w:div>
    <w:div w:id="1012953609">
      <w:bodyDiv w:val="1"/>
      <w:marLeft w:val="0"/>
      <w:marRight w:val="0"/>
      <w:marTop w:val="0"/>
      <w:marBottom w:val="0"/>
      <w:divBdr>
        <w:top w:val="none" w:sz="0" w:space="0" w:color="auto"/>
        <w:left w:val="none" w:sz="0" w:space="0" w:color="auto"/>
        <w:bottom w:val="none" w:sz="0" w:space="0" w:color="auto"/>
        <w:right w:val="none" w:sz="0" w:space="0" w:color="auto"/>
      </w:divBdr>
    </w:div>
    <w:div w:id="1497382738">
      <w:bodyDiv w:val="1"/>
      <w:marLeft w:val="0"/>
      <w:marRight w:val="0"/>
      <w:marTop w:val="0"/>
      <w:marBottom w:val="0"/>
      <w:divBdr>
        <w:top w:val="none" w:sz="0" w:space="0" w:color="auto"/>
        <w:left w:val="none" w:sz="0" w:space="0" w:color="auto"/>
        <w:bottom w:val="none" w:sz="0" w:space="0" w:color="auto"/>
        <w:right w:val="none" w:sz="0" w:space="0" w:color="auto"/>
      </w:divBdr>
    </w:div>
    <w:div w:id="1828325443">
      <w:bodyDiv w:val="1"/>
      <w:marLeft w:val="0"/>
      <w:marRight w:val="0"/>
      <w:marTop w:val="0"/>
      <w:marBottom w:val="0"/>
      <w:divBdr>
        <w:top w:val="none" w:sz="0" w:space="0" w:color="auto"/>
        <w:left w:val="none" w:sz="0" w:space="0" w:color="auto"/>
        <w:bottom w:val="none" w:sz="0" w:space="0" w:color="auto"/>
        <w:right w:val="none" w:sz="0" w:space="0" w:color="auto"/>
      </w:divBdr>
    </w:div>
    <w:div w:id="1923681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oormags.com/view/fa/articlepage/912353" TargetMode="External"/><Relationship Id="rId18" Type="http://schemas.openxmlformats.org/officeDocument/2006/relationships/hyperlink" Target="http://www.noormags.com/view/fa/articlepage/889398" TargetMode="External"/><Relationship Id="rId26" Type="http://schemas.openxmlformats.org/officeDocument/2006/relationships/hyperlink" Target="http://www.noormags.com/view/fa/magazine/number/46660" TargetMode="External"/><Relationship Id="rId3" Type="http://schemas.openxmlformats.org/officeDocument/2006/relationships/styles" Target="styles.xml"/><Relationship Id="rId21" Type="http://schemas.openxmlformats.org/officeDocument/2006/relationships/hyperlink" Target="http://www.noormags.com/view/fa/magazinebycategory/12" TargetMode="External"/><Relationship Id="rId7" Type="http://schemas.openxmlformats.org/officeDocument/2006/relationships/footnotes" Target="footnotes.xml"/><Relationship Id="rId12" Type="http://schemas.openxmlformats.org/officeDocument/2006/relationships/hyperlink" Target="http://www.noormags.com/view/fa/creator/155603" TargetMode="External"/><Relationship Id="rId17" Type="http://schemas.openxmlformats.org/officeDocument/2006/relationships/hyperlink" Target="http://www.noormags.com/view/fa/creator/227977" TargetMode="External"/><Relationship Id="rId25" Type="http://schemas.openxmlformats.org/officeDocument/2006/relationships/hyperlink" Target="http://www.noormags.com/view/fa/magazine/745"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noormags.com/view/fa/magazine/number/48430" TargetMode="External"/><Relationship Id="rId20" Type="http://schemas.openxmlformats.org/officeDocument/2006/relationships/hyperlink" Target="http://www.noormags.com/view/fa/magazine/number/47239" TargetMode="External"/><Relationship Id="rId29" Type="http://schemas.openxmlformats.org/officeDocument/2006/relationships/hyperlink" Target="http://www.noormags.com/view/fa/magazine/9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oormags.com/view/fa/magazine/number/46660" TargetMode="External"/><Relationship Id="rId24" Type="http://schemas.openxmlformats.org/officeDocument/2006/relationships/hyperlink" Target="http://www.noormags.com/view/fa/creator/64620"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noormags.com/view/fa/magazine/509" TargetMode="External"/><Relationship Id="rId23" Type="http://schemas.openxmlformats.org/officeDocument/2006/relationships/hyperlink" Target="http://www.noormags.com/view/fa/magazine/number/825" TargetMode="External"/><Relationship Id="rId28" Type="http://schemas.openxmlformats.org/officeDocument/2006/relationships/hyperlink" Target="http://www.noormags.com/view/fa/articlepage/42520" TargetMode="External"/><Relationship Id="rId10" Type="http://schemas.openxmlformats.org/officeDocument/2006/relationships/hyperlink" Target="http://www.noormags.com/view/fa/magazine/745" TargetMode="External"/><Relationship Id="rId19" Type="http://schemas.openxmlformats.org/officeDocument/2006/relationships/hyperlink" Target="http://www.noormags.com/view/fa/magazine/890" TargetMode="External"/><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noormags.com/view/fa/creator/64620" TargetMode="External"/><Relationship Id="rId14" Type="http://schemas.openxmlformats.org/officeDocument/2006/relationships/hyperlink" Target="http://www.noormags.com/view/fa/magazinebycategory/17" TargetMode="External"/><Relationship Id="rId22" Type="http://schemas.openxmlformats.org/officeDocument/2006/relationships/hyperlink" Target="http://www.noormags.com/view/fa/magazine/58" TargetMode="External"/><Relationship Id="rId27" Type="http://schemas.openxmlformats.org/officeDocument/2006/relationships/hyperlink" Target="http://www.noormags.com/view/fa/creator/220523" TargetMode="External"/><Relationship Id="rId30" Type="http://schemas.openxmlformats.org/officeDocument/2006/relationships/hyperlink" Target="http://www.noormags.com/view/fa/magazine/number/243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home\Desktop\masjed\2\2\_&#1583;_____&#1583;_&#1589;%20___&#187;_&#231;%20_&#224;_&#231;_&#187;_&#234;_&#238;\___&#233;__%20_&#224;___&#1588;_&#187;%20_&#187;__%20_&#1586;___&#234;_&#238;_&#1588;%20_&#224;___&#1583;____%20_&#224;_&#231;_&#187;_&#234;_&#238;_&#238;%20___&#224;_&#238;_&#231;%20_&#1583;_____&#1583;_&#187;_&#238;%2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215A56-FDAF-4C11-8C26-7329BF1E4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___é__ _à___ش_» _»__ _ز___ê_î_ش _à___د____ _à_ç_»_ê_î_î ___à_î_ç _د_____د_»_î </Template>
  <TotalTime>42</TotalTime>
  <Pages>17</Pages>
  <Words>6036</Words>
  <Characters>34410</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High Defenition</Company>
  <LinksUpToDate>false</LinksUpToDate>
  <CharactersWithSpaces>40366</CharactersWithSpaces>
  <SharedDoc>false</SharedDoc>
  <HLinks>
    <vt:vector size="132" baseType="variant">
      <vt:variant>
        <vt:i4>5767257</vt:i4>
      </vt:variant>
      <vt:variant>
        <vt:i4>63</vt:i4>
      </vt:variant>
      <vt:variant>
        <vt:i4>0</vt:i4>
      </vt:variant>
      <vt:variant>
        <vt:i4>5</vt:i4>
      </vt:variant>
      <vt:variant>
        <vt:lpwstr>http://www.noormags.com/view/fa/magazine/number/2430</vt:lpwstr>
      </vt:variant>
      <vt:variant>
        <vt:lpwstr/>
      </vt:variant>
      <vt:variant>
        <vt:i4>2883645</vt:i4>
      </vt:variant>
      <vt:variant>
        <vt:i4>60</vt:i4>
      </vt:variant>
      <vt:variant>
        <vt:i4>0</vt:i4>
      </vt:variant>
      <vt:variant>
        <vt:i4>5</vt:i4>
      </vt:variant>
      <vt:variant>
        <vt:lpwstr>http://www.noormags.com/view/fa/magazine/93</vt:lpwstr>
      </vt:variant>
      <vt:variant>
        <vt:lpwstr/>
      </vt:variant>
      <vt:variant>
        <vt:i4>5636122</vt:i4>
      </vt:variant>
      <vt:variant>
        <vt:i4>57</vt:i4>
      </vt:variant>
      <vt:variant>
        <vt:i4>0</vt:i4>
      </vt:variant>
      <vt:variant>
        <vt:i4>5</vt:i4>
      </vt:variant>
      <vt:variant>
        <vt:lpwstr>http://www.noormags.com/view/fa/articlepage/42520</vt:lpwstr>
      </vt:variant>
      <vt:variant>
        <vt:lpwstr/>
      </vt:variant>
      <vt:variant>
        <vt:i4>8257596</vt:i4>
      </vt:variant>
      <vt:variant>
        <vt:i4>54</vt:i4>
      </vt:variant>
      <vt:variant>
        <vt:i4>0</vt:i4>
      </vt:variant>
      <vt:variant>
        <vt:i4>5</vt:i4>
      </vt:variant>
      <vt:variant>
        <vt:lpwstr>http://www.noormags.com/view/fa/creator/220523</vt:lpwstr>
      </vt:variant>
      <vt:variant>
        <vt:lpwstr/>
      </vt:variant>
      <vt:variant>
        <vt:i4>6029402</vt:i4>
      </vt:variant>
      <vt:variant>
        <vt:i4>51</vt:i4>
      </vt:variant>
      <vt:variant>
        <vt:i4>0</vt:i4>
      </vt:variant>
      <vt:variant>
        <vt:i4>5</vt:i4>
      </vt:variant>
      <vt:variant>
        <vt:lpwstr>http://www.noormags.com/view/fa/magazine/number/46660</vt:lpwstr>
      </vt:variant>
      <vt:variant>
        <vt:lpwstr/>
      </vt:variant>
      <vt:variant>
        <vt:i4>1507337</vt:i4>
      </vt:variant>
      <vt:variant>
        <vt:i4>48</vt:i4>
      </vt:variant>
      <vt:variant>
        <vt:i4>0</vt:i4>
      </vt:variant>
      <vt:variant>
        <vt:i4>5</vt:i4>
      </vt:variant>
      <vt:variant>
        <vt:lpwstr>http://www.noormags.com/view/fa/magazine/745</vt:lpwstr>
      </vt:variant>
      <vt:variant>
        <vt:lpwstr/>
      </vt:variant>
      <vt:variant>
        <vt:i4>4980748</vt:i4>
      </vt:variant>
      <vt:variant>
        <vt:i4>45</vt:i4>
      </vt:variant>
      <vt:variant>
        <vt:i4>0</vt:i4>
      </vt:variant>
      <vt:variant>
        <vt:i4>5</vt:i4>
      </vt:variant>
      <vt:variant>
        <vt:lpwstr>http://www.noormags.com/view/fa/creator/64620</vt:lpwstr>
      </vt:variant>
      <vt:variant>
        <vt:lpwstr/>
      </vt:variant>
      <vt:variant>
        <vt:i4>7209056</vt:i4>
      </vt:variant>
      <vt:variant>
        <vt:i4>42</vt:i4>
      </vt:variant>
      <vt:variant>
        <vt:i4>0</vt:i4>
      </vt:variant>
      <vt:variant>
        <vt:i4>5</vt:i4>
      </vt:variant>
      <vt:variant>
        <vt:lpwstr>http://www.noormags.com/view/fa/magazine/number/825</vt:lpwstr>
      </vt:variant>
      <vt:variant>
        <vt:lpwstr/>
      </vt:variant>
      <vt:variant>
        <vt:i4>2097213</vt:i4>
      </vt:variant>
      <vt:variant>
        <vt:i4>39</vt:i4>
      </vt:variant>
      <vt:variant>
        <vt:i4>0</vt:i4>
      </vt:variant>
      <vt:variant>
        <vt:i4>5</vt:i4>
      </vt:variant>
      <vt:variant>
        <vt:lpwstr>http://www.noormags.com/view/fa/magazine/58</vt:lpwstr>
      </vt:variant>
      <vt:variant>
        <vt:lpwstr/>
      </vt:variant>
      <vt:variant>
        <vt:i4>5177437</vt:i4>
      </vt:variant>
      <vt:variant>
        <vt:i4>36</vt:i4>
      </vt:variant>
      <vt:variant>
        <vt:i4>0</vt:i4>
      </vt:variant>
      <vt:variant>
        <vt:i4>5</vt:i4>
      </vt:variant>
      <vt:variant>
        <vt:lpwstr>http://www.noormags.com/view/fa/magazinebycategory/12</vt:lpwstr>
      </vt:variant>
      <vt:variant>
        <vt:lpwstr/>
      </vt:variant>
      <vt:variant>
        <vt:i4>5767262</vt:i4>
      </vt:variant>
      <vt:variant>
        <vt:i4>33</vt:i4>
      </vt:variant>
      <vt:variant>
        <vt:i4>0</vt:i4>
      </vt:variant>
      <vt:variant>
        <vt:i4>5</vt:i4>
      </vt:variant>
      <vt:variant>
        <vt:lpwstr>http://www.noormags.com/view/fa/magazine/number/47239</vt:lpwstr>
      </vt:variant>
      <vt:variant>
        <vt:lpwstr/>
      </vt:variant>
      <vt:variant>
        <vt:i4>1900548</vt:i4>
      </vt:variant>
      <vt:variant>
        <vt:i4>30</vt:i4>
      </vt:variant>
      <vt:variant>
        <vt:i4>0</vt:i4>
      </vt:variant>
      <vt:variant>
        <vt:i4>5</vt:i4>
      </vt:variant>
      <vt:variant>
        <vt:lpwstr>http://www.noormags.com/view/fa/magazine/890</vt:lpwstr>
      </vt:variant>
      <vt:variant>
        <vt:lpwstr/>
      </vt:variant>
      <vt:variant>
        <vt:i4>6619171</vt:i4>
      </vt:variant>
      <vt:variant>
        <vt:i4>27</vt:i4>
      </vt:variant>
      <vt:variant>
        <vt:i4>0</vt:i4>
      </vt:variant>
      <vt:variant>
        <vt:i4>5</vt:i4>
      </vt:variant>
      <vt:variant>
        <vt:lpwstr>http://www.noormags.com/view/fa/articlepage/889398</vt:lpwstr>
      </vt:variant>
      <vt:variant>
        <vt:lpwstr/>
      </vt:variant>
      <vt:variant>
        <vt:i4>7733310</vt:i4>
      </vt:variant>
      <vt:variant>
        <vt:i4>24</vt:i4>
      </vt:variant>
      <vt:variant>
        <vt:i4>0</vt:i4>
      </vt:variant>
      <vt:variant>
        <vt:i4>5</vt:i4>
      </vt:variant>
      <vt:variant>
        <vt:lpwstr>http://www.noormags.com/view/fa/creator/227977</vt:lpwstr>
      </vt:variant>
      <vt:variant>
        <vt:lpwstr/>
      </vt:variant>
      <vt:variant>
        <vt:i4>5701720</vt:i4>
      </vt:variant>
      <vt:variant>
        <vt:i4>21</vt:i4>
      </vt:variant>
      <vt:variant>
        <vt:i4>0</vt:i4>
      </vt:variant>
      <vt:variant>
        <vt:i4>5</vt:i4>
      </vt:variant>
      <vt:variant>
        <vt:lpwstr>http://www.noormags.com/view/fa/magazine/number/48430</vt:lpwstr>
      </vt:variant>
      <vt:variant>
        <vt:lpwstr/>
      </vt:variant>
      <vt:variant>
        <vt:i4>1638413</vt:i4>
      </vt:variant>
      <vt:variant>
        <vt:i4>18</vt:i4>
      </vt:variant>
      <vt:variant>
        <vt:i4>0</vt:i4>
      </vt:variant>
      <vt:variant>
        <vt:i4>5</vt:i4>
      </vt:variant>
      <vt:variant>
        <vt:lpwstr>http://www.noormags.com/view/fa/magazine/509</vt:lpwstr>
      </vt:variant>
      <vt:variant>
        <vt:lpwstr/>
      </vt:variant>
      <vt:variant>
        <vt:i4>5177437</vt:i4>
      </vt:variant>
      <vt:variant>
        <vt:i4>15</vt:i4>
      </vt:variant>
      <vt:variant>
        <vt:i4>0</vt:i4>
      </vt:variant>
      <vt:variant>
        <vt:i4>5</vt:i4>
      </vt:variant>
      <vt:variant>
        <vt:lpwstr>http://www.noormags.com/view/fa/magazinebycategory/17</vt:lpwstr>
      </vt:variant>
      <vt:variant>
        <vt:lpwstr/>
      </vt:variant>
      <vt:variant>
        <vt:i4>6750245</vt:i4>
      </vt:variant>
      <vt:variant>
        <vt:i4>12</vt:i4>
      </vt:variant>
      <vt:variant>
        <vt:i4>0</vt:i4>
      </vt:variant>
      <vt:variant>
        <vt:i4>5</vt:i4>
      </vt:variant>
      <vt:variant>
        <vt:lpwstr>http://www.noormags.com/view/fa/articlepage/912353</vt:lpwstr>
      </vt:variant>
      <vt:variant>
        <vt:lpwstr/>
      </vt:variant>
      <vt:variant>
        <vt:i4>7995448</vt:i4>
      </vt:variant>
      <vt:variant>
        <vt:i4>9</vt:i4>
      </vt:variant>
      <vt:variant>
        <vt:i4>0</vt:i4>
      </vt:variant>
      <vt:variant>
        <vt:i4>5</vt:i4>
      </vt:variant>
      <vt:variant>
        <vt:lpwstr>http://www.noormags.com/view/fa/creator/155603</vt:lpwstr>
      </vt:variant>
      <vt:variant>
        <vt:lpwstr/>
      </vt:variant>
      <vt:variant>
        <vt:i4>6029402</vt:i4>
      </vt:variant>
      <vt:variant>
        <vt:i4>6</vt:i4>
      </vt:variant>
      <vt:variant>
        <vt:i4>0</vt:i4>
      </vt:variant>
      <vt:variant>
        <vt:i4>5</vt:i4>
      </vt:variant>
      <vt:variant>
        <vt:lpwstr>http://www.noormags.com/view/fa/magazine/number/46660</vt:lpwstr>
      </vt:variant>
      <vt:variant>
        <vt:lpwstr/>
      </vt:variant>
      <vt:variant>
        <vt:i4>1507337</vt:i4>
      </vt:variant>
      <vt:variant>
        <vt:i4>3</vt:i4>
      </vt:variant>
      <vt:variant>
        <vt:i4>0</vt:i4>
      </vt:variant>
      <vt:variant>
        <vt:i4>5</vt:i4>
      </vt:variant>
      <vt:variant>
        <vt:lpwstr>http://www.noormags.com/view/fa/magazine/745</vt:lpwstr>
      </vt:variant>
      <vt:variant>
        <vt:lpwstr/>
      </vt:variant>
      <vt:variant>
        <vt:i4>4980748</vt:i4>
      </vt:variant>
      <vt:variant>
        <vt:i4>0</vt:i4>
      </vt:variant>
      <vt:variant>
        <vt:i4>0</vt:i4>
      </vt:variant>
      <vt:variant>
        <vt:i4>5</vt:i4>
      </vt:variant>
      <vt:variant>
        <vt:lpwstr>http://www.noormags.com/view/fa/creator/64620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dc:creator>
  <cp:keywords/>
  <cp:lastModifiedBy>Server</cp:lastModifiedBy>
  <cp:revision>10</cp:revision>
  <cp:lastPrinted>2013-07-02T09:49:00Z</cp:lastPrinted>
  <dcterms:created xsi:type="dcterms:W3CDTF">2013-06-19T12:53:00Z</dcterms:created>
  <dcterms:modified xsi:type="dcterms:W3CDTF">2013-07-02T09:49:00Z</dcterms:modified>
</cp:coreProperties>
</file>